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72" w:rsidRPr="00367C6D" w:rsidRDefault="00667E72" w:rsidP="00667E72">
      <w:pPr>
        <w:jc w:val="center"/>
        <w:rPr>
          <w:rFonts w:ascii="Times New Roman" w:hAnsi="Times New Roman" w:cs="Times New Roman"/>
        </w:rPr>
      </w:pPr>
      <w:r w:rsidRPr="00367C6D">
        <w:rPr>
          <w:rFonts w:ascii="Times New Roman" w:hAnsi="Times New Roman" w:cs="Times New Roman"/>
          <w:sz w:val="40"/>
          <w:szCs w:val="40"/>
        </w:rPr>
        <w:t>POLTICAL SCIENCE</w:t>
      </w:r>
    </w:p>
    <w:p w:rsidR="00667E72" w:rsidRPr="00367C6D" w:rsidRDefault="00667E72" w:rsidP="00667E72">
      <w:pPr>
        <w:rPr>
          <w:rFonts w:ascii="Times New Roman" w:hAnsi="Times New Roman" w:cs="Times New Roman"/>
        </w:rPr>
      </w:pPr>
      <w:r w:rsidRPr="00367C6D">
        <w:rPr>
          <w:rFonts w:ascii="Times New Roman" w:hAnsi="Times New Roman" w:cs="Times New Roman"/>
        </w:rPr>
        <w:t xml:space="preserve">                                                                     TEACHING PLAAN –2012-13</w:t>
      </w:r>
    </w:p>
    <w:p w:rsidR="00667E72" w:rsidRPr="00367C6D" w:rsidRDefault="00667E72" w:rsidP="00667E72">
      <w:pPr>
        <w:rPr>
          <w:rFonts w:ascii="Times New Roman" w:hAnsi="Times New Roman" w:cs="Times New Roman"/>
        </w:rPr>
      </w:pPr>
      <w:r w:rsidRPr="00367C6D">
        <w:rPr>
          <w:rFonts w:ascii="Times New Roman" w:hAnsi="Times New Roman" w:cs="Times New Roman"/>
        </w:rPr>
        <w:t xml:space="preserve">                                                                                      SYBA-G-2</w:t>
      </w:r>
    </w:p>
    <w:p w:rsidR="00667E72" w:rsidRPr="00367C6D" w:rsidRDefault="00667E72" w:rsidP="00667E72">
      <w:pPr>
        <w:spacing w:after="0" w:line="240" w:lineRule="auto"/>
        <w:rPr>
          <w:rFonts w:ascii="Times New Roman" w:hAnsi="Times New Roman" w:cs="Times New Roman"/>
        </w:rPr>
      </w:pPr>
      <w:r w:rsidRPr="00367C6D">
        <w:rPr>
          <w:rFonts w:ascii="Times New Roman" w:hAnsi="Times New Roman" w:cs="Times New Roman"/>
        </w:rPr>
        <w:t xml:space="preserve">                                                 Constitutional &amp; Political Process </w:t>
      </w:r>
      <w:proofErr w:type="gramStart"/>
      <w:r w:rsidRPr="00367C6D">
        <w:rPr>
          <w:rFonts w:ascii="Times New Roman" w:hAnsi="Times New Roman" w:cs="Times New Roman"/>
        </w:rPr>
        <w:t>in  India</w:t>
      </w:r>
      <w:proofErr w:type="gramEnd"/>
      <w:r w:rsidRPr="00367C6D">
        <w:rPr>
          <w:rFonts w:ascii="Times New Roman" w:hAnsi="Times New Roman" w:cs="Times New Roman"/>
        </w:rPr>
        <w:t xml:space="preserve"> -G-2</w:t>
      </w:r>
    </w:p>
    <w:p w:rsidR="00667E72" w:rsidRPr="00367C6D" w:rsidRDefault="00667E72" w:rsidP="00667E7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XSpec="center" w:tblpY="3931"/>
        <w:tblW w:w="0" w:type="auto"/>
        <w:tblLook w:val="04A0"/>
      </w:tblPr>
      <w:tblGrid>
        <w:gridCol w:w="736"/>
        <w:gridCol w:w="1121"/>
        <w:gridCol w:w="4912"/>
        <w:gridCol w:w="1076"/>
        <w:gridCol w:w="1113"/>
      </w:tblGrid>
      <w:tr w:rsidR="00667E72" w:rsidRPr="00367C6D" w:rsidTr="00737F3E">
        <w:trPr>
          <w:trHeight w:val="195"/>
        </w:trPr>
        <w:tc>
          <w:tcPr>
            <w:tcW w:w="736" w:type="dxa"/>
          </w:tcPr>
          <w:p w:rsidR="00667E72" w:rsidRPr="00367C6D" w:rsidRDefault="00667E72" w:rsidP="00737F3E">
            <w:pPr>
              <w:rPr>
                <w:rFonts w:ascii="Times New Roman" w:hAnsi="Times New Roman" w:cs="Times New Roman"/>
              </w:rPr>
            </w:pPr>
            <w:proofErr w:type="spellStart"/>
            <w:r w:rsidRPr="00367C6D">
              <w:rPr>
                <w:rFonts w:ascii="Times New Roman" w:hAnsi="Times New Roman" w:cs="Times New Roman"/>
              </w:rPr>
              <w:t>Sr.No</w:t>
            </w:r>
            <w:proofErr w:type="spellEnd"/>
          </w:p>
        </w:tc>
        <w:tc>
          <w:tcPr>
            <w:tcW w:w="1121" w:type="dxa"/>
          </w:tcPr>
          <w:p w:rsidR="00667E72" w:rsidRPr="00367C6D" w:rsidRDefault="00667E72" w:rsidP="00737F3E">
            <w:p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Month</w:t>
            </w:r>
          </w:p>
        </w:tc>
        <w:tc>
          <w:tcPr>
            <w:tcW w:w="4912" w:type="dxa"/>
          </w:tcPr>
          <w:p w:rsidR="00667E72" w:rsidRPr="00367C6D" w:rsidRDefault="00667E72" w:rsidP="00737F3E">
            <w:p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 xml:space="preserve">                                   Topic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667E72" w:rsidRPr="00367C6D" w:rsidRDefault="00667E72" w:rsidP="00737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667E72" w:rsidRPr="00367C6D" w:rsidRDefault="00667E72" w:rsidP="00737F3E">
            <w:pPr>
              <w:rPr>
                <w:rFonts w:ascii="Times New Roman" w:hAnsi="Times New Roman" w:cs="Times New Roman"/>
              </w:rPr>
            </w:pPr>
          </w:p>
        </w:tc>
      </w:tr>
      <w:tr w:rsidR="00667E72" w:rsidRPr="00367C6D" w:rsidTr="00737F3E">
        <w:trPr>
          <w:trHeight w:val="184"/>
        </w:trPr>
        <w:tc>
          <w:tcPr>
            <w:tcW w:w="736" w:type="dxa"/>
            <w:vMerge w:val="restart"/>
          </w:tcPr>
          <w:p w:rsidR="00667E72" w:rsidRPr="00367C6D" w:rsidRDefault="00667E72" w:rsidP="00737F3E">
            <w:pPr>
              <w:rPr>
                <w:rFonts w:ascii="Times New Roman" w:hAnsi="Times New Roman" w:cs="Times New Roman"/>
              </w:rPr>
            </w:pPr>
          </w:p>
          <w:p w:rsidR="00667E72" w:rsidRPr="00367C6D" w:rsidRDefault="00667E72" w:rsidP="00737F3E">
            <w:p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21" w:type="dxa"/>
            <w:vMerge w:val="restart"/>
          </w:tcPr>
          <w:p w:rsidR="00667E72" w:rsidRPr="00367C6D" w:rsidRDefault="00667E72" w:rsidP="00737F3E">
            <w:pPr>
              <w:rPr>
                <w:rFonts w:ascii="Times New Roman" w:hAnsi="Times New Roman" w:cs="Times New Roman"/>
              </w:rPr>
            </w:pPr>
          </w:p>
          <w:p w:rsidR="00667E72" w:rsidRPr="00367C6D" w:rsidRDefault="00667E72" w:rsidP="00737F3E">
            <w:p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July</w:t>
            </w:r>
          </w:p>
        </w:tc>
        <w:tc>
          <w:tcPr>
            <w:tcW w:w="4912" w:type="dxa"/>
            <w:tcBorders>
              <w:bottom w:val="single" w:sz="4" w:space="0" w:color="auto"/>
            </w:tcBorders>
          </w:tcPr>
          <w:p w:rsidR="00667E72" w:rsidRPr="00367C6D" w:rsidRDefault="00667E72" w:rsidP="00737F3E">
            <w:pPr>
              <w:pStyle w:val="ListParagraph"/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 xml:space="preserve">                 TERM FIRST</w:t>
            </w:r>
          </w:p>
        </w:tc>
        <w:tc>
          <w:tcPr>
            <w:tcW w:w="1076" w:type="dxa"/>
            <w:vMerge w:val="restart"/>
            <w:tcBorders>
              <w:right w:val="single" w:sz="4" w:space="0" w:color="auto"/>
            </w:tcBorders>
          </w:tcPr>
          <w:p w:rsidR="00667E72" w:rsidRPr="00367C6D" w:rsidRDefault="00667E72" w:rsidP="00737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Merge w:val="restart"/>
            <w:tcBorders>
              <w:left w:val="single" w:sz="4" w:space="0" w:color="auto"/>
            </w:tcBorders>
          </w:tcPr>
          <w:p w:rsidR="00667E72" w:rsidRPr="00367C6D" w:rsidRDefault="00667E72" w:rsidP="00737F3E">
            <w:pPr>
              <w:rPr>
                <w:rFonts w:ascii="Times New Roman" w:hAnsi="Times New Roman" w:cs="Times New Roman"/>
              </w:rPr>
            </w:pPr>
          </w:p>
        </w:tc>
      </w:tr>
      <w:tr w:rsidR="00667E72" w:rsidRPr="00367C6D" w:rsidTr="00737F3E">
        <w:trPr>
          <w:trHeight w:val="821"/>
        </w:trPr>
        <w:tc>
          <w:tcPr>
            <w:tcW w:w="736" w:type="dxa"/>
            <w:vMerge/>
          </w:tcPr>
          <w:p w:rsidR="00667E72" w:rsidRPr="00367C6D" w:rsidRDefault="00667E72" w:rsidP="00737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</w:tcPr>
          <w:p w:rsidR="00667E72" w:rsidRPr="00367C6D" w:rsidRDefault="00667E72" w:rsidP="00737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2" w:type="dxa"/>
            <w:tcBorders>
              <w:top w:val="single" w:sz="4" w:space="0" w:color="auto"/>
            </w:tcBorders>
          </w:tcPr>
          <w:p w:rsidR="00667E72" w:rsidRPr="00367C6D" w:rsidRDefault="00667E72" w:rsidP="00737F3E">
            <w:p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Making Of The Constitution</w:t>
            </w:r>
          </w:p>
          <w:p w:rsidR="00667E72" w:rsidRPr="00367C6D" w:rsidRDefault="00667E72" w:rsidP="00737F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Constitutional Assembly</w:t>
            </w:r>
          </w:p>
          <w:p w:rsidR="00667E72" w:rsidRPr="00367C6D" w:rsidRDefault="00667E72" w:rsidP="00737F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367C6D">
              <w:rPr>
                <w:rFonts w:ascii="Times New Roman" w:hAnsi="Times New Roman" w:cs="Times New Roman"/>
              </w:rPr>
              <w:t>Philsophical</w:t>
            </w:r>
            <w:proofErr w:type="spellEnd"/>
            <w:r w:rsidRPr="00367C6D">
              <w:rPr>
                <w:rFonts w:ascii="Times New Roman" w:hAnsi="Times New Roman" w:cs="Times New Roman"/>
              </w:rPr>
              <w:t xml:space="preserve"> Bases</w:t>
            </w:r>
          </w:p>
          <w:p w:rsidR="00667E72" w:rsidRPr="00367C6D" w:rsidRDefault="00667E72" w:rsidP="00737F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 xml:space="preserve">Issue Of </w:t>
            </w:r>
            <w:proofErr w:type="spellStart"/>
            <w:r w:rsidRPr="00367C6D">
              <w:rPr>
                <w:rFonts w:ascii="Times New Roman" w:hAnsi="Times New Roman" w:cs="Times New Roman"/>
              </w:rPr>
              <w:t>Besic</w:t>
            </w:r>
            <w:proofErr w:type="spellEnd"/>
            <w:r w:rsidRPr="00367C6D">
              <w:rPr>
                <w:rFonts w:ascii="Times New Roman" w:hAnsi="Times New Roman" w:cs="Times New Roman"/>
              </w:rPr>
              <w:t xml:space="preserve"> Structure</w:t>
            </w:r>
          </w:p>
        </w:tc>
        <w:tc>
          <w:tcPr>
            <w:tcW w:w="1076" w:type="dxa"/>
            <w:vMerge/>
            <w:tcBorders>
              <w:right w:val="single" w:sz="4" w:space="0" w:color="auto"/>
            </w:tcBorders>
          </w:tcPr>
          <w:p w:rsidR="00667E72" w:rsidRPr="00367C6D" w:rsidRDefault="00667E72" w:rsidP="00737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</w:tcBorders>
          </w:tcPr>
          <w:p w:rsidR="00667E72" w:rsidRPr="00367C6D" w:rsidRDefault="00667E72" w:rsidP="00737F3E">
            <w:pPr>
              <w:rPr>
                <w:rFonts w:ascii="Times New Roman" w:hAnsi="Times New Roman" w:cs="Times New Roman"/>
              </w:rPr>
            </w:pPr>
          </w:p>
        </w:tc>
      </w:tr>
      <w:tr w:rsidR="00667E72" w:rsidRPr="00367C6D" w:rsidTr="00737F3E">
        <w:trPr>
          <w:trHeight w:val="800"/>
        </w:trPr>
        <w:tc>
          <w:tcPr>
            <w:tcW w:w="736" w:type="dxa"/>
          </w:tcPr>
          <w:p w:rsidR="00667E72" w:rsidRPr="00367C6D" w:rsidRDefault="00667E72" w:rsidP="00737F3E">
            <w:p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21" w:type="dxa"/>
          </w:tcPr>
          <w:p w:rsidR="00667E72" w:rsidRPr="00367C6D" w:rsidRDefault="00667E72" w:rsidP="00737F3E">
            <w:p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August</w:t>
            </w:r>
          </w:p>
        </w:tc>
        <w:tc>
          <w:tcPr>
            <w:tcW w:w="4912" w:type="dxa"/>
          </w:tcPr>
          <w:p w:rsidR="00667E72" w:rsidRPr="00367C6D" w:rsidRDefault="00667E72" w:rsidP="00737F3E">
            <w:pPr>
              <w:rPr>
                <w:rFonts w:ascii="Times New Roman" w:hAnsi="Times New Roman" w:cs="Times New Roman"/>
              </w:rPr>
            </w:pPr>
            <w:proofErr w:type="spellStart"/>
            <w:r w:rsidRPr="00367C6D">
              <w:rPr>
                <w:rFonts w:ascii="Times New Roman" w:hAnsi="Times New Roman" w:cs="Times New Roman"/>
              </w:rPr>
              <w:t>Fandamental</w:t>
            </w:r>
            <w:proofErr w:type="spellEnd"/>
            <w:r w:rsidRPr="00367C6D">
              <w:rPr>
                <w:rFonts w:ascii="Times New Roman" w:hAnsi="Times New Roman" w:cs="Times New Roman"/>
              </w:rPr>
              <w:t xml:space="preserve"> Rights &amp; Directive Principles</w:t>
            </w:r>
          </w:p>
          <w:p w:rsidR="00667E72" w:rsidRPr="00367C6D" w:rsidRDefault="00667E72" w:rsidP="00737F3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367C6D">
              <w:rPr>
                <w:rFonts w:ascii="Times New Roman" w:hAnsi="Times New Roman" w:cs="Times New Roman"/>
              </w:rPr>
              <w:t>Scop</w:t>
            </w:r>
            <w:proofErr w:type="spellEnd"/>
            <w:r w:rsidRPr="00367C6D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367C6D">
              <w:rPr>
                <w:rFonts w:ascii="Times New Roman" w:hAnsi="Times New Roman" w:cs="Times New Roman"/>
              </w:rPr>
              <w:t>Fandamental</w:t>
            </w:r>
            <w:proofErr w:type="spellEnd"/>
            <w:r w:rsidRPr="00367C6D">
              <w:rPr>
                <w:rFonts w:ascii="Times New Roman" w:hAnsi="Times New Roman" w:cs="Times New Roman"/>
              </w:rPr>
              <w:t xml:space="preserve"> Right</w:t>
            </w:r>
          </w:p>
          <w:p w:rsidR="00667E72" w:rsidRPr="00367C6D" w:rsidRDefault="00667E72" w:rsidP="00737F3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367C6D">
              <w:rPr>
                <w:rFonts w:ascii="Times New Roman" w:hAnsi="Times New Roman" w:cs="Times New Roman"/>
              </w:rPr>
              <w:t>Scop</w:t>
            </w:r>
            <w:proofErr w:type="spellEnd"/>
            <w:r w:rsidRPr="00367C6D">
              <w:rPr>
                <w:rFonts w:ascii="Times New Roman" w:hAnsi="Times New Roman" w:cs="Times New Roman"/>
              </w:rPr>
              <w:t xml:space="preserve"> Of Directive Principles</w:t>
            </w:r>
          </w:p>
          <w:p w:rsidR="00667E72" w:rsidRPr="00367C6D" w:rsidRDefault="00667E72" w:rsidP="00737F3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Role Of Judiciary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667E72" w:rsidRPr="00367C6D" w:rsidRDefault="00667E72" w:rsidP="00737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667E72" w:rsidRPr="00367C6D" w:rsidRDefault="00667E72" w:rsidP="00737F3E">
            <w:pPr>
              <w:rPr>
                <w:rFonts w:ascii="Times New Roman" w:hAnsi="Times New Roman" w:cs="Times New Roman"/>
              </w:rPr>
            </w:pPr>
          </w:p>
        </w:tc>
      </w:tr>
      <w:tr w:rsidR="00667E72" w:rsidRPr="00367C6D" w:rsidTr="00737F3E">
        <w:trPr>
          <w:trHeight w:val="1016"/>
        </w:trPr>
        <w:tc>
          <w:tcPr>
            <w:tcW w:w="736" w:type="dxa"/>
          </w:tcPr>
          <w:p w:rsidR="00667E72" w:rsidRPr="00367C6D" w:rsidRDefault="00667E72" w:rsidP="00737F3E">
            <w:p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1" w:type="dxa"/>
          </w:tcPr>
          <w:p w:rsidR="00667E72" w:rsidRPr="00367C6D" w:rsidRDefault="00667E72" w:rsidP="00737F3E">
            <w:pPr>
              <w:rPr>
                <w:rFonts w:ascii="Times New Roman" w:hAnsi="Times New Roman" w:cs="Times New Roman"/>
              </w:rPr>
            </w:pPr>
            <w:proofErr w:type="spellStart"/>
            <w:r w:rsidRPr="00367C6D">
              <w:rPr>
                <w:rFonts w:ascii="Times New Roman" w:hAnsi="Times New Roman" w:cs="Times New Roman"/>
              </w:rPr>
              <w:t>september</w:t>
            </w:r>
            <w:proofErr w:type="spellEnd"/>
          </w:p>
        </w:tc>
        <w:tc>
          <w:tcPr>
            <w:tcW w:w="4912" w:type="dxa"/>
          </w:tcPr>
          <w:p w:rsidR="00667E72" w:rsidRPr="00367C6D" w:rsidRDefault="00667E72" w:rsidP="00737F3E">
            <w:p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Federal Structure</w:t>
            </w:r>
          </w:p>
          <w:p w:rsidR="00667E72" w:rsidRPr="00367C6D" w:rsidRDefault="00667E72" w:rsidP="00737F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Federation With a Strong Center</w:t>
            </w:r>
          </w:p>
          <w:p w:rsidR="00667E72" w:rsidRPr="00367C6D" w:rsidRDefault="00667E72" w:rsidP="00737F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Distribution Of Power Between Center and State, State Emergency</w:t>
            </w:r>
          </w:p>
          <w:p w:rsidR="00667E72" w:rsidRPr="00367C6D" w:rsidRDefault="00667E72" w:rsidP="00737F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73</w:t>
            </w:r>
            <w:r w:rsidRPr="00367C6D">
              <w:rPr>
                <w:rFonts w:ascii="Times New Roman" w:hAnsi="Times New Roman" w:cs="Times New Roman"/>
                <w:vertAlign w:val="superscript"/>
              </w:rPr>
              <w:t>rd</w:t>
            </w:r>
            <w:r w:rsidRPr="00367C6D">
              <w:rPr>
                <w:rFonts w:ascii="Times New Roman" w:hAnsi="Times New Roman" w:cs="Times New Roman"/>
              </w:rPr>
              <w:t xml:space="preserve"> And 74 Amendments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667E72" w:rsidRPr="00367C6D" w:rsidRDefault="00667E72" w:rsidP="00737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667E72" w:rsidRPr="00367C6D" w:rsidRDefault="00667E72" w:rsidP="00737F3E">
            <w:pPr>
              <w:rPr>
                <w:rFonts w:ascii="Times New Roman" w:hAnsi="Times New Roman" w:cs="Times New Roman"/>
              </w:rPr>
            </w:pPr>
          </w:p>
        </w:tc>
      </w:tr>
      <w:tr w:rsidR="00667E72" w:rsidRPr="00367C6D" w:rsidTr="00737F3E">
        <w:trPr>
          <w:trHeight w:val="605"/>
        </w:trPr>
        <w:tc>
          <w:tcPr>
            <w:tcW w:w="736" w:type="dxa"/>
          </w:tcPr>
          <w:p w:rsidR="00667E72" w:rsidRPr="00367C6D" w:rsidRDefault="00667E72" w:rsidP="00737F3E">
            <w:p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1" w:type="dxa"/>
          </w:tcPr>
          <w:p w:rsidR="00667E72" w:rsidRPr="00367C6D" w:rsidRDefault="00667E72" w:rsidP="00737F3E">
            <w:p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October</w:t>
            </w:r>
          </w:p>
        </w:tc>
        <w:tc>
          <w:tcPr>
            <w:tcW w:w="4912" w:type="dxa"/>
          </w:tcPr>
          <w:p w:rsidR="00667E72" w:rsidRPr="00367C6D" w:rsidRDefault="00667E72" w:rsidP="00737F3E">
            <w:pPr>
              <w:rPr>
                <w:rFonts w:ascii="Times New Roman" w:hAnsi="Times New Roman" w:cs="Times New Roman"/>
              </w:rPr>
            </w:pPr>
            <w:proofErr w:type="spellStart"/>
            <w:r w:rsidRPr="00367C6D">
              <w:rPr>
                <w:rFonts w:ascii="Times New Roman" w:hAnsi="Times New Roman" w:cs="Times New Roman"/>
              </w:rPr>
              <w:t>Parlimentry</w:t>
            </w:r>
            <w:proofErr w:type="spellEnd"/>
            <w:r w:rsidRPr="00367C6D">
              <w:rPr>
                <w:rFonts w:ascii="Times New Roman" w:hAnsi="Times New Roman" w:cs="Times New Roman"/>
              </w:rPr>
              <w:t xml:space="preserve"> Process</w:t>
            </w:r>
          </w:p>
          <w:p w:rsidR="00667E72" w:rsidRPr="00367C6D" w:rsidRDefault="00667E72" w:rsidP="00737F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Relationship Of Legislature With Executive</w:t>
            </w:r>
          </w:p>
          <w:p w:rsidR="00667E72" w:rsidRPr="00367C6D" w:rsidRDefault="00667E72" w:rsidP="00737F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Relationship Legislature With Judiciary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667E72" w:rsidRPr="00367C6D" w:rsidRDefault="00667E72" w:rsidP="00737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667E72" w:rsidRPr="00367C6D" w:rsidRDefault="00667E72" w:rsidP="00737F3E">
            <w:pPr>
              <w:rPr>
                <w:rFonts w:ascii="Times New Roman" w:hAnsi="Times New Roman" w:cs="Times New Roman"/>
              </w:rPr>
            </w:pPr>
          </w:p>
        </w:tc>
      </w:tr>
      <w:tr w:rsidR="00667E72" w:rsidRPr="00367C6D" w:rsidTr="00737F3E">
        <w:trPr>
          <w:trHeight w:val="195"/>
        </w:trPr>
        <w:tc>
          <w:tcPr>
            <w:tcW w:w="736" w:type="dxa"/>
          </w:tcPr>
          <w:p w:rsidR="00667E72" w:rsidRPr="00367C6D" w:rsidRDefault="00667E72" w:rsidP="00737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667E72" w:rsidRPr="00367C6D" w:rsidRDefault="00667E72" w:rsidP="00737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2" w:type="dxa"/>
          </w:tcPr>
          <w:p w:rsidR="00667E72" w:rsidRPr="00367C6D" w:rsidRDefault="00667E72" w:rsidP="00737F3E">
            <w:p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 xml:space="preserve">                                     TERM SECOND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667E72" w:rsidRPr="00367C6D" w:rsidRDefault="00667E72" w:rsidP="00737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667E72" w:rsidRPr="00367C6D" w:rsidRDefault="00667E72" w:rsidP="00737F3E">
            <w:pPr>
              <w:rPr>
                <w:rFonts w:ascii="Times New Roman" w:hAnsi="Times New Roman" w:cs="Times New Roman"/>
              </w:rPr>
            </w:pPr>
          </w:p>
        </w:tc>
      </w:tr>
      <w:tr w:rsidR="00667E72" w:rsidRPr="00367C6D" w:rsidTr="00737F3E">
        <w:trPr>
          <w:trHeight w:val="810"/>
        </w:trPr>
        <w:tc>
          <w:tcPr>
            <w:tcW w:w="736" w:type="dxa"/>
          </w:tcPr>
          <w:p w:rsidR="00667E72" w:rsidRPr="00367C6D" w:rsidRDefault="00667E72" w:rsidP="00737F3E">
            <w:p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1121" w:type="dxa"/>
          </w:tcPr>
          <w:p w:rsidR="00667E72" w:rsidRPr="00367C6D" w:rsidRDefault="00667E72" w:rsidP="00737F3E">
            <w:p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 xml:space="preserve">December </w:t>
            </w:r>
          </w:p>
        </w:tc>
        <w:tc>
          <w:tcPr>
            <w:tcW w:w="4912" w:type="dxa"/>
          </w:tcPr>
          <w:p w:rsidR="00667E72" w:rsidRPr="00367C6D" w:rsidRDefault="00667E72" w:rsidP="00737F3E">
            <w:pPr>
              <w:rPr>
                <w:rFonts w:ascii="Times New Roman" w:hAnsi="Times New Roman" w:cs="Times New Roman"/>
              </w:rPr>
            </w:pPr>
            <w:proofErr w:type="spellStart"/>
            <w:r w:rsidRPr="00367C6D">
              <w:rPr>
                <w:rFonts w:ascii="Times New Roman" w:hAnsi="Times New Roman" w:cs="Times New Roman"/>
              </w:rPr>
              <w:t>Electroal</w:t>
            </w:r>
            <w:proofErr w:type="spellEnd"/>
            <w:r w:rsidRPr="00367C6D">
              <w:rPr>
                <w:rFonts w:ascii="Times New Roman" w:hAnsi="Times New Roman" w:cs="Times New Roman"/>
              </w:rPr>
              <w:t xml:space="preserve"> Process In India</w:t>
            </w:r>
          </w:p>
          <w:p w:rsidR="00667E72" w:rsidRPr="00367C6D" w:rsidRDefault="00667E72" w:rsidP="00737F3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 xml:space="preserve">Formation Of </w:t>
            </w:r>
            <w:proofErr w:type="spellStart"/>
            <w:r w:rsidRPr="00367C6D">
              <w:rPr>
                <w:rFonts w:ascii="Times New Roman" w:hAnsi="Times New Roman" w:cs="Times New Roman"/>
              </w:rPr>
              <w:t>Constitutioncies</w:t>
            </w:r>
            <w:proofErr w:type="spellEnd"/>
            <w:r w:rsidRPr="00367C6D">
              <w:rPr>
                <w:rFonts w:ascii="Times New Roman" w:hAnsi="Times New Roman" w:cs="Times New Roman"/>
              </w:rPr>
              <w:t xml:space="preserve"> And Role Of Election Commission</w:t>
            </w:r>
          </w:p>
          <w:p w:rsidR="00667E72" w:rsidRPr="00367C6D" w:rsidRDefault="00667E72" w:rsidP="00737F3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1952,1967,1977,1989- Elections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667E72" w:rsidRPr="00367C6D" w:rsidRDefault="00667E72" w:rsidP="00737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667E72" w:rsidRPr="00367C6D" w:rsidRDefault="00667E72" w:rsidP="00737F3E">
            <w:pPr>
              <w:rPr>
                <w:rFonts w:ascii="Times New Roman" w:hAnsi="Times New Roman" w:cs="Times New Roman"/>
              </w:rPr>
            </w:pPr>
          </w:p>
        </w:tc>
      </w:tr>
      <w:tr w:rsidR="00667E72" w:rsidRPr="00367C6D" w:rsidTr="00737F3E">
        <w:trPr>
          <w:trHeight w:val="605"/>
        </w:trPr>
        <w:tc>
          <w:tcPr>
            <w:tcW w:w="736" w:type="dxa"/>
          </w:tcPr>
          <w:p w:rsidR="00667E72" w:rsidRPr="00367C6D" w:rsidRDefault="00667E72" w:rsidP="00737F3E">
            <w:p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1121" w:type="dxa"/>
          </w:tcPr>
          <w:p w:rsidR="00667E72" w:rsidRPr="00367C6D" w:rsidRDefault="00667E72" w:rsidP="00737F3E">
            <w:p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 xml:space="preserve">January  </w:t>
            </w:r>
          </w:p>
        </w:tc>
        <w:tc>
          <w:tcPr>
            <w:tcW w:w="4912" w:type="dxa"/>
          </w:tcPr>
          <w:p w:rsidR="00667E72" w:rsidRPr="00367C6D" w:rsidRDefault="00667E72" w:rsidP="00737F3E">
            <w:p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 xml:space="preserve">  Party Politics</w:t>
            </w:r>
          </w:p>
          <w:p w:rsidR="00667E72" w:rsidRPr="00367C6D" w:rsidRDefault="00667E72" w:rsidP="00737F3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Congress System</w:t>
            </w:r>
          </w:p>
          <w:p w:rsidR="00667E72" w:rsidRPr="00367C6D" w:rsidRDefault="00667E72" w:rsidP="00737F3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Rise Of B.J.P.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667E72" w:rsidRPr="00367C6D" w:rsidRDefault="00667E72" w:rsidP="00737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667E72" w:rsidRPr="00367C6D" w:rsidRDefault="00667E72" w:rsidP="00737F3E">
            <w:pPr>
              <w:rPr>
                <w:rFonts w:ascii="Times New Roman" w:hAnsi="Times New Roman" w:cs="Times New Roman"/>
              </w:rPr>
            </w:pPr>
          </w:p>
        </w:tc>
      </w:tr>
      <w:tr w:rsidR="00667E72" w:rsidRPr="00367C6D" w:rsidTr="00737F3E">
        <w:trPr>
          <w:trHeight w:val="1016"/>
        </w:trPr>
        <w:tc>
          <w:tcPr>
            <w:tcW w:w="736" w:type="dxa"/>
          </w:tcPr>
          <w:p w:rsidR="00667E72" w:rsidRPr="00367C6D" w:rsidRDefault="00667E72" w:rsidP="00737F3E">
            <w:p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7)</w:t>
            </w:r>
          </w:p>
        </w:tc>
        <w:tc>
          <w:tcPr>
            <w:tcW w:w="1121" w:type="dxa"/>
          </w:tcPr>
          <w:p w:rsidR="00667E72" w:rsidRPr="00367C6D" w:rsidRDefault="00667E72" w:rsidP="00737F3E">
            <w:p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February</w:t>
            </w:r>
          </w:p>
        </w:tc>
        <w:tc>
          <w:tcPr>
            <w:tcW w:w="4912" w:type="dxa"/>
          </w:tcPr>
          <w:p w:rsidR="00667E72" w:rsidRPr="00367C6D" w:rsidRDefault="00667E72" w:rsidP="00737F3E">
            <w:p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Political Movements</w:t>
            </w:r>
          </w:p>
          <w:p w:rsidR="00667E72" w:rsidRPr="00367C6D" w:rsidRDefault="00667E72" w:rsidP="00737F3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Language Based Movements Nature And Major Issues</w:t>
            </w:r>
          </w:p>
          <w:p w:rsidR="00667E72" w:rsidRPr="00367C6D" w:rsidRDefault="00667E72" w:rsidP="00737F3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7C6D">
              <w:rPr>
                <w:rFonts w:ascii="Times New Roman" w:hAnsi="Times New Roman" w:cs="Times New Roman"/>
              </w:rPr>
              <w:t>Womens</w:t>
            </w:r>
            <w:proofErr w:type="spellEnd"/>
            <w:r w:rsidRPr="00367C6D">
              <w:rPr>
                <w:rFonts w:ascii="Times New Roman" w:hAnsi="Times New Roman" w:cs="Times New Roman"/>
              </w:rPr>
              <w:t xml:space="preserve"> :Movements  Nature And Major Issues</w:t>
            </w:r>
          </w:p>
          <w:p w:rsidR="00667E72" w:rsidRPr="00367C6D" w:rsidRDefault="00667E72" w:rsidP="00737F3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367C6D">
              <w:rPr>
                <w:rFonts w:ascii="Times New Roman" w:hAnsi="Times New Roman" w:cs="Times New Roman"/>
              </w:rPr>
              <w:t>Peasents</w:t>
            </w:r>
            <w:proofErr w:type="spellEnd"/>
            <w:r w:rsidRPr="00367C6D">
              <w:rPr>
                <w:rFonts w:ascii="Times New Roman" w:hAnsi="Times New Roman" w:cs="Times New Roman"/>
              </w:rPr>
              <w:t xml:space="preserve"> : Movements  Nature And Major Issues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667E72" w:rsidRPr="00367C6D" w:rsidRDefault="00667E72" w:rsidP="00737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667E72" w:rsidRPr="00367C6D" w:rsidRDefault="00667E72" w:rsidP="00737F3E">
            <w:pPr>
              <w:rPr>
                <w:rFonts w:ascii="Times New Roman" w:hAnsi="Times New Roman" w:cs="Times New Roman"/>
              </w:rPr>
            </w:pPr>
          </w:p>
        </w:tc>
      </w:tr>
      <w:tr w:rsidR="00667E72" w:rsidRPr="00367C6D" w:rsidTr="00737F3E">
        <w:trPr>
          <w:trHeight w:val="810"/>
        </w:trPr>
        <w:tc>
          <w:tcPr>
            <w:tcW w:w="736" w:type="dxa"/>
          </w:tcPr>
          <w:p w:rsidR="00667E72" w:rsidRPr="00367C6D" w:rsidRDefault="00667E72" w:rsidP="00737F3E">
            <w:p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8)</w:t>
            </w:r>
          </w:p>
        </w:tc>
        <w:tc>
          <w:tcPr>
            <w:tcW w:w="1121" w:type="dxa"/>
          </w:tcPr>
          <w:p w:rsidR="00667E72" w:rsidRPr="00367C6D" w:rsidRDefault="00667E72" w:rsidP="00737F3E">
            <w:p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March</w:t>
            </w:r>
          </w:p>
        </w:tc>
        <w:tc>
          <w:tcPr>
            <w:tcW w:w="4912" w:type="dxa"/>
          </w:tcPr>
          <w:p w:rsidR="00667E72" w:rsidRPr="00367C6D" w:rsidRDefault="00667E72" w:rsidP="00737F3E">
            <w:p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 xml:space="preserve">  Issues In Contemporary Politics</w:t>
            </w:r>
          </w:p>
          <w:p w:rsidR="00667E72" w:rsidRPr="00367C6D" w:rsidRDefault="00667E72" w:rsidP="00737F3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 xml:space="preserve">Politics Of Development, Role Of </w:t>
            </w:r>
            <w:proofErr w:type="spellStart"/>
            <w:r w:rsidRPr="00367C6D">
              <w:rPr>
                <w:rFonts w:ascii="Times New Roman" w:hAnsi="Times New Roman" w:cs="Times New Roman"/>
              </w:rPr>
              <w:t>Dminant</w:t>
            </w:r>
            <w:proofErr w:type="spellEnd"/>
            <w:r w:rsidRPr="00367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7C6D">
              <w:rPr>
                <w:rFonts w:ascii="Times New Roman" w:hAnsi="Times New Roman" w:cs="Times New Roman"/>
              </w:rPr>
              <w:t>Class,Agriculture</w:t>
            </w:r>
            <w:proofErr w:type="spellEnd"/>
            <w:r w:rsidRPr="00367C6D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367C6D">
              <w:rPr>
                <w:rFonts w:ascii="Times New Roman" w:hAnsi="Times New Roman" w:cs="Times New Roman"/>
              </w:rPr>
              <w:t>Industery</w:t>
            </w:r>
            <w:proofErr w:type="spellEnd"/>
          </w:p>
          <w:p w:rsidR="00667E72" w:rsidRPr="00367C6D" w:rsidRDefault="00667E72" w:rsidP="00737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667E72" w:rsidRPr="00367C6D" w:rsidRDefault="00667E72" w:rsidP="00737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667E72" w:rsidRPr="00367C6D" w:rsidRDefault="00667E72" w:rsidP="00737F3E">
            <w:pPr>
              <w:rPr>
                <w:rFonts w:ascii="Times New Roman" w:hAnsi="Times New Roman" w:cs="Times New Roman"/>
              </w:rPr>
            </w:pPr>
          </w:p>
        </w:tc>
      </w:tr>
      <w:tr w:rsidR="00667E72" w:rsidRPr="00367C6D" w:rsidTr="00737F3E">
        <w:trPr>
          <w:trHeight w:val="205"/>
        </w:trPr>
        <w:tc>
          <w:tcPr>
            <w:tcW w:w="736" w:type="dxa"/>
          </w:tcPr>
          <w:p w:rsidR="00667E72" w:rsidRPr="00367C6D" w:rsidRDefault="00667E72" w:rsidP="00737F3E">
            <w:p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9)</w:t>
            </w:r>
          </w:p>
        </w:tc>
        <w:tc>
          <w:tcPr>
            <w:tcW w:w="1121" w:type="dxa"/>
          </w:tcPr>
          <w:p w:rsidR="00667E72" w:rsidRPr="00367C6D" w:rsidRDefault="00667E72" w:rsidP="00737F3E">
            <w:p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April</w:t>
            </w:r>
          </w:p>
        </w:tc>
        <w:tc>
          <w:tcPr>
            <w:tcW w:w="4912" w:type="dxa"/>
          </w:tcPr>
          <w:p w:rsidR="00667E72" w:rsidRPr="00367C6D" w:rsidRDefault="00667E72" w:rsidP="00737F3E">
            <w:pPr>
              <w:rPr>
                <w:rFonts w:ascii="Times New Roman" w:hAnsi="Times New Roman" w:cs="Times New Roman"/>
              </w:rPr>
            </w:pPr>
            <w:proofErr w:type="spellStart"/>
            <w:r w:rsidRPr="00367C6D">
              <w:rPr>
                <w:rFonts w:ascii="Times New Roman" w:hAnsi="Times New Roman" w:cs="Times New Roman"/>
              </w:rPr>
              <w:t>Communalisim</w:t>
            </w:r>
            <w:proofErr w:type="spellEnd"/>
            <w:r w:rsidRPr="00367C6D">
              <w:rPr>
                <w:rFonts w:ascii="Times New Roman" w:hAnsi="Times New Roman" w:cs="Times New Roman"/>
              </w:rPr>
              <w:t>- In the Past -1990 Period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667E72" w:rsidRPr="00367C6D" w:rsidRDefault="00667E72" w:rsidP="00737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667E72" w:rsidRPr="00367C6D" w:rsidRDefault="00667E72" w:rsidP="00737F3E">
            <w:pPr>
              <w:rPr>
                <w:rFonts w:ascii="Times New Roman" w:hAnsi="Times New Roman" w:cs="Times New Roman"/>
              </w:rPr>
            </w:pPr>
          </w:p>
        </w:tc>
      </w:tr>
    </w:tbl>
    <w:p w:rsidR="00667E72" w:rsidRDefault="00667E72" w:rsidP="00667E72"/>
    <w:p w:rsidR="006A6B46" w:rsidRDefault="006A6B46"/>
    <w:sectPr w:rsidR="006A6B46" w:rsidSect="006A6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5D0"/>
    <w:multiLevelType w:val="hybridMultilevel"/>
    <w:tmpl w:val="E0803AFE"/>
    <w:lvl w:ilvl="0" w:tplc="066CD0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1255B"/>
    <w:multiLevelType w:val="hybridMultilevel"/>
    <w:tmpl w:val="5C6637D0"/>
    <w:lvl w:ilvl="0" w:tplc="4028C6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A2ED7"/>
    <w:multiLevelType w:val="hybridMultilevel"/>
    <w:tmpl w:val="F24C1848"/>
    <w:lvl w:ilvl="0" w:tplc="D4507F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471EE"/>
    <w:multiLevelType w:val="hybridMultilevel"/>
    <w:tmpl w:val="55D65306"/>
    <w:lvl w:ilvl="0" w:tplc="1A464D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C2145"/>
    <w:multiLevelType w:val="hybridMultilevel"/>
    <w:tmpl w:val="831EBE6C"/>
    <w:lvl w:ilvl="0" w:tplc="A2F078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95F4B"/>
    <w:multiLevelType w:val="hybridMultilevel"/>
    <w:tmpl w:val="9C56F8C6"/>
    <w:lvl w:ilvl="0" w:tplc="C31812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C6EE2"/>
    <w:multiLevelType w:val="hybridMultilevel"/>
    <w:tmpl w:val="235CF724"/>
    <w:lvl w:ilvl="0" w:tplc="DF7427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52661"/>
    <w:multiLevelType w:val="hybridMultilevel"/>
    <w:tmpl w:val="C6BE062A"/>
    <w:lvl w:ilvl="0" w:tplc="58F647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7E72"/>
    <w:rsid w:val="00667E72"/>
    <w:rsid w:val="006A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7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Rajur College</dc:creator>
  <cp:keywords/>
  <dc:description/>
  <cp:lastModifiedBy>Rajur College</cp:lastModifiedBy>
  <cp:revision>1</cp:revision>
  <dcterms:created xsi:type="dcterms:W3CDTF">2017-03-23T04:05:00Z</dcterms:created>
  <dcterms:modified xsi:type="dcterms:W3CDTF">2017-03-23T04:06:00Z</dcterms:modified>
</cp:coreProperties>
</file>