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D1" w:rsidRPr="008D4452" w:rsidRDefault="007203D1" w:rsidP="00720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143D">
        <w:rPr>
          <w:rFonts w:ascii="Times New Roman" w:hAnsi="Times New Roman" w:cs="Times New Roman"/>
          <w:b/>
          <w:sz w:val="24"/>
          <w:szCs w:val="24"/>
        </w:rPr>
        <w:t xml:space="preserve">Conferences/Seminars/Workshops Attended </w:t>
      </w:r>
      <w:proofErr w:type="gramStart"/>
      <w:r w:rsidRPr="0008143D">
        <w:rPr>
          <w:rFonts w:ascii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 xml:space="preserve"> paper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43D">
        <w:rPr>
          <w:rFonts w:ascii="Times New Roman" w:hAnsi="Times New Roman" w:cs="Times New Roman"/>
          <w:b/>
          <w:sz w:val="24"/>
          <w:szCs w:val="24"/>
        </w:rPr>
        <w:t xml:space="preserve">Presented: </w:t>
      </w:r>
    </w:p>
    <w:p w:rsidR="007203D1" w:rsidRPr="00E5174E" w:rsidRDefault="007203D1" w:rsidP="007203D1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835"/>
        <w:gridCol w:w="1080"/>
        <w:gridCol w:w="1172"/>
      </w:tblGrid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2011-2012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 Seminar on “Role of Commerce Education in vision 2020”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2011-2012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 level Seminar on M.S.R.T.C. Problems &amp; Recommendations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2013-2014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Innovation 2014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Conference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2013-2014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. National Seminar on “Business Research: status and Thrust Areas”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2013-2014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 Seminar on “Indian Agriculture: Outlook and Challenges”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2014-2015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 Seminar on “Globalization and Branding”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2015-2016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Innovation 2015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Conference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2015-2016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National Conference on “Planning Commission and NITI </w:t>
            </w: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Aayog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Conference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2015-2016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 Conference on Recent trends in Management for sustainable development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Conference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2015-2016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 level Conference on “Entrepreneurship Development Emerging Potentials and Challenges in Modern India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Conference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2015-2016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 Conference on “Role of MGNREGA for Empowering Rural Area”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Conference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2015-2016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 Level Seminar on Resent trends in Cloud Computing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2016-2017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 Level Seminar on Make in India: Prospects &amp; Advantages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2016-2017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 Level Seminar on problems &amp; prospects of co-operative sector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2016-2017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International Conference on Resent trends in commerce &amp; Management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Conference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2016-2017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 Level Seminar on Inflationary pressure in Retail sector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lastRenderedPageBreak/>
              <w:t>2016-2017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 Level Conference on recent trends in IT and e-learning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Conference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2017-2018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International Conference on Recent Trends in Economics, Commerce &amp; Management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Conference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2017-2018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International Conference on Recent Trends in Commerce &amp; Management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Conference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International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2017-2018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 Level Seminar on Goods &amp; Service Tax: Boon Or Bane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2017-2018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 Seminar on Impact of GST on Indian Economy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2017-2018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 Level Seminar on E-Waste Management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2018-19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Trends in Inventory Management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2018-19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Indian Economy Challenges and </w:t>
            </w:r>
            <w:proofErr w:type="spellStart"/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Prspects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2018-19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Recent Trends in Social Science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State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2018-19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Recent Trends in Commerce and Management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2018-19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Impact of Cashless Policy on the Development of Banking Sector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8D4452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8D445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1A37F8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A37F8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2019-20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bCs/>
                <w:sz w:val="24"/>
                <w:szCs w:val="24"/>
              </w:rPr>
              <w:t>National Seminar  On Entrepreneurial Development :</w:t>
            </w:r>
          </w:p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bCs/>
                <w:sz w:val="24"/>
                <w:szCs w:val="24"/>
              </w:rPr>
              <w:t>Opportunities 2020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1A37F8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A37F8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2019-20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 Seminar  on Recent trends in Commerce, Management and Economics 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1A37F8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A37F8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2019-20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Seminar On Strengthening Business Competencies for sustainable Development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1A37F8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A37F8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2019-20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bCs/>
                <w:sz w:val="24"/>
                <w:szCs w:val="24"/>
              </w:rPr>
              <w:t>National Seminar On Emerging trends  in E Business :</w:t>
            </w:r>
          </w:p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Impact and Issues 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1A37F8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A37F8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lastRenderedPageBreak/>
              <w:t>2019-20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sz w:val="24"/>
                <w:szCs w:val="24"/>
              </w:rPr>
              <w:t>E Content Development Workshop for teachers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Workshop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1A37F8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A37F8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2019-20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sz w:val="24"/>
                <w:szCs w:val="24"/>
              </w:rPr>
              <w:t>International Webinar on- Post Covid-19 Lockdown: Opportunities and Challenges for Education, Industry and Economy</w:t>
            </w: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C65813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Seminar</w:t>
            </w: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7203D1" w:rsidRPr="008D4452" w:rsidTr="00A1413E">
        <w:tc>
          <w:tcPr>
            <w:tcW w:w="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1A37F8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A37F8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2019-20</w:t>
            </w:r>
          </w:p>
        </w:tc>
        <w:tc>
          <w:tcPr>
            <w:tcW w:w="5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b/>
                <w:sz w:val="24"/>
                <w:szCs w:val="24"/>
              </w:rPr>
              <w:t>Quiz Awareness</w:t>
            </w:r>
          </w:p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on </w:t>
            </w:r>
          </w:p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b/>
                <w:sz w:val="24"/>
                <w:szCs w:val="24"/>
              </w:rPr>
              <w:t>COVID-19</w:t>
            </w:r>
          </w:p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D1" w:rsidRPr="00C65813" w:rsidRDefault="007203D1" w:rsidP="00A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</w:p>
        </w:tc>
        <w:tc>
          <w:tcPr>
            <w:tcW w:w="11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3D1" w:rsidRPr="001A37F8" w:rsidRDefault="007203D1" w:rsidP="00A1413E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7F8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</w:tr>
    </w:tbl>
    <w:p w:rsidR="00925326" w:rsidRDefault="00925326">
      <w:bookmarkStart w:id="0" w:name="_GoBack"/>
      <w:bookmarkEnd w:id="0"/>
    </w:p>
    <w:sectPr w:rsidR="00925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D1"/>
    <w:rsid w:val="007203D1"/>
    <w:rsid w:val="0092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1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1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1</cp:revision>
  <dcterms:created xsi:type="dcterms:W3CDTF">2021-07-15T05:07:00Z</dcterms:created>
  <dcterms:modified xsi:type="dcterms:W3CDTF">2021-07-15T05:07:00Z</dcterms:modified>
</cp:coreProperties>
</file>