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AF" w:rsidRPr="00B94B58" w:rsidRDefault="00C43669" w:rsidP="00E834A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3669">
        <w:rPr>
          <w:rFonts w:ascii="Times New Roman" w:hAnsi="Times New Roman" w:cs="Times New Roman"/>
          <w:b/>
          <w:color w:val="FF0000"/>
          <w:sz w:val="44"/>
          <w:szCs w:val="44"/>
        </w:rPr>
        <w:t>Adv. M.N. Deshmukh Arts Science and Commerce College, Rajur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834AF" w:rsidRPr="00C43669">
        <w:rPr>
          <w:rFonts w:ascii="Times New Roman" w:hAnsi="Times New Roman" w:cs="Times New Roman"/>
          <w:b/>
          <w:color w:val="00B0F0"/>
          <w:sz w:val="44"/>
          <w:szCs w:val="44"/>
        </w:rPr>
        <w:t>DEPARTMENT OF POLITICAL SCIENCE</w:t>
      </w:r>
    </w:p>
    <w:p w:rsidR="00E834AF" w:rsidRPr="00B94B58" w:rsidRDefault="00E834AF" w:rsidP="00E834A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4B58">
        <w:rPr>
          <w:rFonts w:ascii="Times New Roman" w:hAnsi="Times New Roman" w:cs="Times New Roman"/>
          <w:b/>
          <w:sz w:val="44"/>
          <w:szCs w:val="44"/>
        </w:rPr>
        <w:t>RESULT</w:t>
      </w:r>
    </w:p>
    <w:p w:rsidR="00E834AF" w:rsidRPr="00B94B58" w:rsidRDefault="00E834AF" w:rsidP="00E834A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4B58">
        <w:rPr>
          <w:rFonts w:ascii="Times New Roman" w:hAnsi="Times New Roman" w:cs="Times New Roman"/>
          <w:b/>
          <w:sz w:val="44"/>
          <w:szCs w:val="44"/>
        </w:rPr>
        <w:t>ACADMIC YEAR-2011-12</w:t>
      </w:r>
    </w:p>
    <w:p w:rsidR="00E834AF" w:rsidRPr="00B94B58" w:rsidRDefault="00E834AF" w:rsidP="00E834A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LightGrid-Accent6"/>
        <w:tblpPr w:leftFromText="180" w:rightFromText="180" w:vertAnchor="page" w:horzAnchor="margin" w:tblpXSpec="center" w:tblpY="4411"/>
        <w:tblW w:w="11834" w:type="dxa"/>
        <w:tblLayout w:type="fixed"/>
        <w:tblLook w:val="04A0"/>
      </w:tblPr>
      <w:tblGrid>
        <w:gridCol w:w="906"/>
        <w:gridCol w:w="2364"/>
        <w:gridCol w:w="1084"/>
        <w:gridCol w:w="1182"/>
        <w:gridCol w:w="1281"/>
        <w:gridCol w:w="1182"/>
        <w:gridCol w:w="1084"/>
        <w:gridCol w:w="1015"/>
        <w:gridCol w:w="1736"/>
      </w:tblGrid>
      <w:tr w:rsidR="00E834AF" w:rsidRPr="00B94B58" w:rsidTr="00C43669">
        <w:trPr>
          <w:cnfStyle w:val="100000000000"/>
          <w:trHeight w:val="545"/>
        </w:trPr>
        <w:tc>
          <w:tcPr>
            <w:cnfStyle w:val="001000000000"/>
            <w:tcW w:w="906" w:type="dxa"/>
          </w:tcPr>
          <w:p w:rsidR="00E834AF" w:rsidRPr="00B94B58" w:rsidRDefault="00E834AF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SR.NO</w:t>
            </w:r>
          </w:p>
        </w:tc>
        <w:tc>
          <w:tcPr>
            <w:tcW w:w="2364" w:type="dxa"/>
          </w:tcPr>
          <w:p w:rsidR="00E834AF" w:rsidRPr="00B94B58" w:rsidRDefault="00E834AF" w:rsidP="00FD3A18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NAME OF TEACHER</w:t>
            </w:r>
          </w:p>
        </w:tc>
        <w:tc>
          <w:tcPr>
            <w:tcW w:w="1084" w:type="dxa"/>
          </w:tcPr>
          <w:p w:rsidR="00E834AF" w:rsidRPr="00B94B58" w:rsidRDefault="00E834AF" w:rsidP="00FD3A18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PAPER</w:t>
            </w:r>
          </w:p>
        </w:tc>
        <w:tc>
          <w:tcPr>
            <w:tcW w:w="1182" w:type="dxa"/>
          </w:tcPr>
          <w:p w:rsidR="00E834AF" w:rsidRPr="00B94B58" w:rsidRDefault="00E834AF" w:rsidP="00FD3A18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APPEAR</w:t>
            </w:r>
          </w:p>
        </w:tc>
        <w:tc>
          <w:tcPr>
            <w:tcW w:w="1281" w:type="dxa"/>
          </w:tcPr>
          <w:p w:rsidR="00E834AF" w:rsidRPr="00B94B58" w:rsidRDefault="00E834AF" w:rsidP="00FD3A18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ABSENT</w:t>
            </w:r>
          </w:p>
        </w:tc>
        <w:tc>
          <w:tcPr>
            <w:tcW w:w="1182" w:type="dxa"/>
          </w:tcPr>
          <w:p w:rsidR="00E834AF" w:rsidRPr="00B94B58" w:rsidRDefault="00E834AF" w:rsidP="00FD3A18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PRESENT</w:t>
            </w:r>
          </w:p>
        </w:tc>
        <w:tc>
          <w:tcPr>
            <w:tcW w:w="1084" w:type="dxa"/>
          </w:tcPr>
          <w:p w:rsidR="00E834AF" w:rsidRPr="00B94B58" w:rsidRDefault="00E834AF" w:rsidP="00FD3A18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FAIL</w:t>
            </w:r>
          </w:p>
        </w:tc>
        <w:tc>
          <w:tcPr>
            <w:tcW w:w="1015" w:type="dxa"/>
          </w:tcPr>
          <w:p w:rsidR="00E834AF" w:rsidRPr="00B94B58" w:rsidRDefault="00E834AF" w:rsidP="00FD3A18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PASS</w:t>
            </w:r>
          </w:p>
        </w:tc>
        <w:tc>
          <w:tcPr>
            <w:tcW w:w="1736" w:type="dxa"/>
          </w:tcPr>
          <w:p w:rsidR="00E834AF" w:rsidRPr="00B94B58" w:rsidRDefault="00E834AF" w:rsidP="00FD3A18">
            <w:pPr>
              <w:cnfStyle w:val="1000000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PERCENTAGE</w:t>
            </w:r>
          </w:p>
        </w:tc>
      </w:tr>
      <w:tr w:rsidR="00E834AF" w:rsidRPr="00B94B58" w:rsidTr="00C43669">
        <w:trPr>
          <w:cnfStyle w:val="000000100000"/>
          <w:trHeight w:val="545"/>
        </w:trPr>
        <w:tc>
          <w:tcPr>
            <w:cnfStyle w:val="001000000000"/>
            <w:tcW w:w="906" w:type="dxa"/>
          </w:tcPr>
          <w:p w:rsidR="00E834AF" w:rsidRPr="00B94B58" w:rsidRDefault="00E834AF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64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084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G-1</w:t>
            </w:r>
          </w:p>
        </w:tc>
        <w:tc>
          <w:tcPr>
            <w:tcW w:w="1182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281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82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084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15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736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94.24</w:t>
            </w:r>
          </w:p>
        </w:tc>
      </w:tr>
      <w:tr w:rsidR="00E834AF" w:rsidRPr="00B94B58" w:rsidTr="00C43669">
        <w:trPr>
          <w:cnfStyle w:val="000000010000"/>
          <w:trHeight w:val="545"/>
        </w:trPr>
        <w:tc>
          <w:tcPr>
            <w:cnfStyle w:val="001000000000"/>
            <w:tcW w:w="906" w:type="dxa"/>
          </w:tcPr>
          <w:p w:rsidR="00E834AF" w:rsidRPr="00B94B58" w:rsidRDefault="00E834AF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64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PROF. TELORE B.H.</w:t>
            </w:r>
          </w:p>
        </w:tc>
        <w:tc>
          <w:tcPr>
            <w:tcW w:w="1084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G-2</w:t>
            </w:r>
          </w:p>
        </w:tc>
        <w:tc>
          <w:tcPr>
            <w:tcW w:w="1182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281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82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084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15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36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73.11</w:t>
            </w:r>
          </w:p>
        </w:tc>
      </w:tr>
      <w:tr w:rsidR="00E834AF" w:rsidRPr="00B94B58" w:rsidTr="00C43669">
        <w:trPr>
          <w:cnfStyle w:val="000000100000"/>
          <w:trHeight w:val="545"/>
        </w:trPr>
        <w:tc>
          <w:tcPr>
            <w:cnfStyle w:val="001000000000"/>
            <w:tcW w:w="906" w:type="dxa"/>
          </w:tcPr>
          <w:p w:rsidR="00E834AF" w:rsidRPr="00B94B58" w:rsidRDefault="00E834AF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64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084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S-1</w:t>
            </w:r>
          </w:p>
        </w:tc>
        <w:tc>
          <w:tcPr>
            <w:tcW w:w="1182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81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82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084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15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36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62.06</w:t>
            </w:r>
          </w:p>
        </w:tc>
      </w:tr>
      <w:tr w:rsidR="00E834AF" w:rsidRPr="00B94B58" w:rsidTr="00C43669">
        <w:trPr>
          <w:cnfStyle w:val="000000010000"/>
          <w:trHeight w:val="545"/>
        </w:trPr>
        <w:tc>
          <w:tcPr>
            <w:cnfStyle w:val="001000000000"/>
            <w:tcW w:w="906" w:type="dxa"/>
          </w:tcPr>
          <w:p w:rsidR="00E834AF" w:rsidRPr="00B94B58" w:rsidRDefault="00E834AF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64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PROF. TELORE B.H.</w:t>
            </w:r>
          </w:p>
        </w:tc>
        <w:tc>
          <w:tcPr>
            <w:tcW w:w="1084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S-2</w:t>
            </w:r>
          </w:p>
        </w:tc>
        <w:tc>
          <w:tcPr>
            <w:tcW w:w="1182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81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82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084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15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36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68.96</w:t>
            </w:r>
          </w:p>
        </w:tc>
      </w:tr>
      <w:tr w:rsidR="00E834AF" w:rsidRPr="00B94B58" w:rsidTr="00C43669">
        <w:trPr>
          <w:cnfStyle w:val="000000100000"/>
          <w:trHeight w:val="545"/>
        </w:trPr>
        <w:tc>
          <w:tcPr>
            <w:cnfStyle w:val="001000000000"/>
            <w:tcW w:w="906" w:type="dxa"/>
          </w:tcPr>
          <w:p w:rsidR="00E834AF" w:rsidRPr="00B94B58" w:rsidRDefault="00E834AF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4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PROF.TELORE B.H.</w:t>
            </w:r>
          </w:p>
        </w:tc>
        <w:tc>
          <w:tcPr>
            <w:tcW w:w="1084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G-3</w:t>
            </w:r>
          </w:p>
        </w:tc>
        <w:tc>
          <w:tcPr>
            <w:tcW w:w="1182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281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82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084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36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E834AF" w:rsidRPr="00B94B58" w:rsidTr="00C43669">
        <w:trPr>
          <w:cnfStyle w:val="000000010000"/>
          <w:trHeight w:val="545"/>
        </w:trPr>
        <w:tc>
          <w:tcPr>
            <w:cnfStyle w:val="001000000000"/>
            <w:tcW w:w="906" w:type="dxa"/>
          </w:tcPr>
          <w:p w:rsidR="00E834AF" w:rsidRPr="00B94B58" w:rsidRDefault="00E834AF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64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PROF.TELORE B.H.</w:t>
            </w:r>
          </w:p>
        </w:tc>
        <w:tc>
          <w:tcPr>
            <w:tcW w:w="1084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S-3</w:t>
            </w:r>
          </w:p>
        </w:tc>
        <w:tc>
          <w:tcPr>
            <w:tcW w:w="1182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81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82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84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36" w:type="dxa"/>
          </w:tcPr>
          <w:p w:rsidR="00E834AF" w:rsidRPr="00B94B58" w:rsidRDefault="00E834AF" w:rsidP="00FD3A18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85.71</w:t>
            </w:r>
          </w:p>
        </w:tc>
      </w:tr>
      <w:tr w:rsidR="00E834AF" w:rsidRPr="00B94B58" w:rsidTr="00C43669">
        <w:trPr>
          <w:cnfStyle w:val="000000100000"/>
          <w:trHeight w:val="545"/>
        </w:trPr>
        <w:tc>
          <w:tcPr>
            <w:cnfStyle w:val="001000000000"/>
            <w:tcW w:w="906" w:type="dxa"/>
          </w:tcPr>
          <w:p w:rsidR="00E834AF" w:rsidRPr="00B94B58" w:rsidRDefault="00E834AF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64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084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S-4</w:t>
            </w:r>
          </w:p>
        </w:tc>
        <w:tc>
          <w:tcPr>
            <w:tcW w:w="1182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81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82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84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dxa"/>
          </w:tcPr>
          <w:p w:rsidR="00E834AF" w:rsidRPr="00B94B58" w:rsidRDefault="00E834AF" w:rsidP="00FD3A1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36" w:type="dxa"/>
          </w:tcPr>
          <w:p w:rsidR="00E834AF" w:rsidRPr="00B94B58" w:rsidRDefault="00E834AF" w:rsidP="00FD3A1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 xml:space="preserve">        85.71</w:t>
            </w:r>
          </w:p>
        </w:tc>
      </w:tr>
    </w:tbl>
    <w:p w:rsidR="00E834AF" w:rsidRPr="00B94B58" w:rsidRDefault="00E834AF" w:rsidP="00E834AF">
      <w:pPr>
        <w:rPr>
          <w:rFonts w:ascii="Times New Roman" w:hAnsi="Times New Roman" w:cs="Times New Roman"/>
          <w:sz w:val="32"/>
          <w:szCs w:val="32"/>
        </w:rPr>
      </w:pPr>
    </w:p>
    <w:p w:rsidR="00E834AF" w:rsidRPr="00B94B58" w:rsidRDefault="00E834AF" w:rsidP="00E834AF">
      <w:pPr>
        <w:rPr>
          <w:rFonts w:ascii="Times New Roman" w:hAnsi="Times New Roman" w:cs="Times New Roman"/>
          <w:sz w:val="32"/>
          <w:szCs w:val="32"/>
        </w:rPr>
      </w:pPr>
    </w:p>
    <w:p w:rsidR="00E834AF" w:rsidRPr="00B94B58" w:rsidRDefault="00E834AF" w:rsidP="00E834AF">
      <w:pPr>
        <w:rPr>
          <w:rFonts w:ascii="Times New Roman" w:hAnsi="Times New Roman" w:cs="Times New Roman"/>
          <w:sz w:val="32"/>
          <w:szCs w:val="32"/>
        </w:rPr>
      </w:pPr>
    </w:p>
    <w:p w:rsidR="00E834AF" w:rsidRPr="00B94B58" w:rsidRDefault="00E834AF" w:rsidP="00E834AF">
      <w:pPr>
        <w:rPr>
          <w:rFonts w:ascii="Times New Roman" w:hAnsi="Times New Roman" w:cs="Times New Roman"/>
          <w:sz w:val="32"/>
          <w:szCs w:val="32"/>
        </w:rPr>
      </w:pPr>
    </w:p>
    <w:p w:rsidR="00E834AF" w:rsidRPr="00B94B58" w:rsidRDefault="00E834AF" w:rsidP="00E834AF">
      <w:pPr>
        <w:rPr>
          <w:rFonts w:ascii="Times New Roman" w:hAnsi="Times New Roman" w:cs="Times New Roman"/>
          <w:sz w:val="32"/>
          <w:szCs w:val="32"/>
        </w:rPr>
      </w:pPr>
    </w:p>
    <w:p w:rsidR="00E834AF" w:rsidRPr="00B94B58" w:rsidRDefault="00E834AF" w:rsidP="00E834AF">
      <w:pPr>
        <w:rPr>
          <w:rFonts w:ascii="Times New Roman" w:hAnsi="Times New Roman" w:cs="Times New Roman"/>
          <w:sz w:val="32"/>
          <w:szCs w:val="32"/>
        </w:rPr>
      </w:pPr>
    </w:p>
    <w:p w:rsidR="00E834AF" w:rsidRPr="00B94B58" w:rsidRDefault="00E834AF" w:rsidP="00E834AF">
      <w:pPr>
        <w:rPr>
          <w:rFonts w:ascii="Times New Roman" w:hAnsi="Times New Roman" w:cs="Times New Roman"/>
          <w:sz w:val="32"/>
          <w:szCs w:val="32"/>
        </w:rPr>
      </w:pPr>
    </w:p>
    <w:p w:rsidR="001035DB" w:rsidRDefault="001035DB"/>
    <w:sectPr w:rsidR="001035DB" w:rsidSect="00E834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34AF"/>
    <w:rsid w:val="001035DB"/>
    <w:rsid w:val="00B11380"/>
    <w:rsid w:val="00C43669"/>
    <w:rsid w:val="00E8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C43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Rajur College</cp:lastModifiedBy>
  <cp:revision>2</cp:revision>
  <dcterms:created xsi:type="dcterms:W3CDTF">2017-07-13T03:15:00Z</dcterms:created>
  <dcterms:modified xsi:type="dcterms:W3CDTF">2017-08-28T04:47:00Z</dcterms:modified>
</cp:coreProperties>
</file>