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A27D6" w:rsidRPr="00E6621D" w:rsidRDefault="00E6621D" w:rsidP="00E6621D">
      <w:pPr>
        <w:spacing w:after="0"/>
        <w:jc w:val="center"/>
        <w:rPr>
          <w:rFonts w:ascii="Times New Roman" w:hAnsi="Times New Roman" w:cs="Times New Roman"/>
          <w:b/>
          <w:bCs/>
        </w:rPr>
      </w:pPr>
      <w:proofErr w:type="spellStart"/>
      <w:r w:rsidRPr="00E6621D">
        <w:rPr>
          <w:rFonts w:ascii="Times New Roman" w:hAnsi="Times New Roman" w:cs="Times New Roman"/>
          <w:b/>
          <w:bCs/>
        </w:rPr>
        <w:t>Savitribai</w:t>
      </w:r>
      <w:proofErr w:type="spellEnd"/>
      <w:r w:rsidRPr="00E6621D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Pr="00E6621D">
        <w:rPr>
          <w:rFonts w:ascii="Times New Roman" w:hAnsi="Times New Roman" w:cs="Times New Roman"/>
          <w:b/>
          <w:bCs/>
        </w:rPr>
        <w:t>Phule</w:t>
      </w:r>
      <w:proofErr w:type="spellEnd"/>
      <w:r w:rsidRPr="00E6621D">
        <w:rPr>
          <w:rFonts w:ascii="Times New Roman" w:hAnsi="Times New Roman" w:cs="Times New Roman"/>
          <w:b/>
          <w:bCs/>
        </w:rPr>
        <w:t xml:space="preserve"> Pune University</w:t>
      </w:r>
    </w:p>
    <w:p w:rsidR="00E6621D" w:rsidRPr="00E6621D" w:rsidRDefault="00E6621D" w:rsidP="00E6621D">
      <w:pPr>
        <w:spacing w:after="0"/>
        <w:jc w:val="center"/>
        <w:rPr>
          <w:rStyle w:val="Strong"/>
          <w:rFonts w:ascii="Times New Roman" w:hAnsi="Times New Roman" w:cs="Times New Roman"/>
        </w:rPr>
      </w:pPr>
      <w:r w:rsidRPr="00E6621D">
        <w:rPr>
          <w:rStyle w:val="Strong"/>
          <w:rFonts w:ascii="Times New Roman" w:hAnsi="Times New Roman" w:cs="Times New Roman"/>
        </w:rPr>
        <w:t>F.Y.B.A. Political Science (NEP 2020, SPPU 2024–25)</w:t>
      </w:r>
    </w:p>
    <w:p w:rsidR="00E6621D" w:rsidRPr="00E6621D" w:rsidRDefault="00E6621D" w:rsidP="00E6621D">
      <w:pPr>
        <w:spacing w:before="100" w:beforeAutospacing="1" w:after="0" w:line="240" w:lineRule="auto"/>
        <w:jc w:val="both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en-IN"/>
        </w:rPr>
      </w:pPr>
      <w:r w:rsidRPr="00E6621D">
        <w:rPr>
          <w:rFonts w:ascii="Times New Roman" w:eastAsia="Times New Roman" w:hAnsi="Times New Roman" w:cs="Times New Roman"/>
          <w:b/>
          <w:bCs/>
          <w:sz w:val="24"/>
          <w:szCs w:val="24"/>
          <w:lang w:eastAsia="en-IN"/>
        </w:rPr>
        <w:t>Programme Outcomes (POs)</w:t>
      </w:r>
    </w:p>
    <w:p w:rsidR="00E6621D" w:rsidRPr="00E6621D" w:rsidRDefault="00E6621D" w:rsidP="00E6621D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n-IN"/>
        </w:rPr>
      </w:pPr>
      <w:r w:rsidRPr="00E6621D">
        <w:rPr>
          <w:rFonts w:ascii="Times New Roman" w:eastAsia="Times New Roman" w:hAnsi="Times New Roman" w:cs="Times New Roman"/>
          <w:b/>
          <w:bCs/>
          <w:sz w:val="24"/>
          <w:szCs w:val="24"/>
          <w:lang w:eastAsia="en-IN"/>
        </w:rPr>
        <w:t>PO1:</w:t>
      </w:r>
      <w:r w:rsidRPr="00E6621D">
        <w:rPr>
          <w:rFonts w:ascii="Times New Roman" w:eastAsia="Times New Roman" w:hAnsi="Times New Roman" w:cs="Times New Roman"/>
          <w:sz w:val="24"/>
          <w:szCs w:val="24"/>
          <w:lang w:eastAsia="en-IN"/>
        </w:rPr>
        <w:t xml:space="preserve"> Demonstrate comprehensive knowledge of Political Science, including political theory, institutions, governance, public policy, and international relations.</w:t>
      </w:r>
    </w:p>
    <w:p w:rsidR="00E6621D" w:rsidRPr="00E6621D" w:rsidRDefault="00E6621D" w:rsidP="00E6621D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n-IN"/>
        </w:rPr>
      </w:pPr>
      <w:r w:rsidRPr="00E6621D">
        <w:rPr>
          <w:rFonts w:ascii="Times New Roman" w:eastAsia="Times New Roman" w:hAnsi="Times New Roman" w:cs="Times New Roman"/>
          <w:b/>
          <w:bCs/>
          <w:sz w:val="24"/>
          <w:szCs w:val="24"/>
          <w:lang w:eastAsia="en-IN"/>
        </w:rPr>
        <w:t>PO2:</w:t>
      </w:r>
      <w:r w:rsidRPr="00E6621D">
        <w:rPr>
          <w:rFonts w:ascii="Times New Roman" w:eastAsia="Times New Roman" w:hAnsi="Times New Roman" w:cs="Times New Roman"/>
          <w:sz w:val="24"/>
          <w:szCs w:val="24"/>
          <w:lang w:eastAsia="en-IN"/>
        </w:rPr>
        <w:t xml:space="preserve"> Develop critical thinking, analytical ability, and problem-solving skills to interpret political and social issues.</w:t>
      </w:r>
    </w:p>
    <w:p w:rsidR="00E6621D" w:rsidRPr="00E6621D" w:rsidRDefault="00E6621D" w:rsidP="00E6621D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n-IN"/>
        </w:rPr>
      </w:pPr>
      <w:r w:rsidRPr="00E6621D">
        <w:rPr>
          <w:rFonts w:ascii="Times New Roman" w:eastAsia="Times New Roman" w:hAnsi="Times New Roman" w:cs="Times New Roman"/>
          <w:b/>
          <w:bCs/>
          <w:sz w:val="24"/>
          <w:szCs w:val="24"/>
          <w:lang w:eastAsia="en-IN"/>
        </w:rPr>
        <w:t>PO3:</w:t>
      </w:r>
      <w:r w:rsidRPr="00E6621D">
        <w:rPr>
          <w:rFonts w:ascii="Times New Roman" w:eastAsia="Times New Roman" w:hAnsi="Times New Roman" w:cs="Times New Roman"/>
          <w:sz w:val="24"/>
          <w:szCs w:val="24"/>
          <w:lang w:eastAsia="en-IN"/>
        </w:rPr>
        <w:t xml:space="preserve"> Apply constitutional values, democratic principles, human rights, equality, justice, and the rule of law in civic and professional life.</w:t>
      </w:r>
    </w:p>
    <w:p w:rsidR="00E6621D" w:rsidRPr="00E6621D" w:rsidRDefault="00E6621D" w:rsidP="00E6621D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n-IN"/>
        </w:rPr>
      </w:pPr>
      <w:r w:rsidRPr="00E6621D">
        <w:rPr>
          <w:rFonts w:ascii="Times New Roman" w:eastAsia="Times New Roman" w:hAnsi="Times New Roman" w:cs="Times New Roman"/>
          <w:b/>
          <w:bCs/>
          <w:sz w:val="24"/>
          <w:szCs w:val="24"/>
          <w:lang w:eastAsia="en-IN"/>
        </w:rPr>
        <w:t>PO4:</w:t>
      </w:r>
      <w:r w:rsidRPr="00E6621D">
        <w:rPr>
          <w:rFonts w:ascii="Times New Roman" w:eastAsia="Times New Roman" w:hAnsi="Times New Roman" w:cs="Times New Roman"/>
          <w:sz w:val="24"/>
          <w:szCs w:val="24"/>
          <w:lang w:eastAsia="en-IN"/>
        </w:rPr>
        <w:t xml:space="preserve"> Communicate effectively through oral, written, and digital media using appropriate political concepts and terminology.</w:t>
      </w:r>
    </w:p>
    <w:p w:rsidR="00E6621D" w:rsidRPr="00E6621D" w:rsidRDefault="00E6621D" w:rsidP="00E6621D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n-IN"/>
        </w:rPr>
      </w:pPr>
      <w:r w:rsidRPr="00E6621D">
        <w:rPr>
          <w:rFonts w:ascii="Times New Roman" w:eastAsia="Times New Roman" w:hAnsi="Times New Roman" w:cs="Times New Roman"/>
          <w:b/>
          <w:bCs/>
          <w:sz w:val="24"/>
          <w:szCs w:val="24"/>
          <w:lang w:eastAsia="en-IN"/>
        </w:rPr>
        <w:t>PO5:</w:t>
      </w:r>
      <w:r w:rsidRPr="00E6621D">
        <w:rPr>
          <w:rFonts w:ascii="Times New Roman" w:eastAsia="Times New Roman" w:hAnsi="Times New Roman" w:cs="Times New Roman"/>
          <w:sz w:val="24"/>
          <w:szCs w:val="24"/>
          <w:lang w:eastAsia="en-IN"/>
        </w:rPr>
        <w:t xml:space="preserve"> Develop research aptitude through data collection, fieldwork, report writing, and policy analysis.</w:t>
      </w:r>
    </w:p>
    <w:p w:rsidR="00E6621D" w:rsidRPr="00E6621D" w:rsidRDefault="00E6621D" w:rsidP="00E6621D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n-IN"/>
        </w:rPr>
      </w:pPr>
      <w:r w:rsidRPr="00E6621D">
        <w:rPr>
          <w:rFonts w:ascii="Times New Roman" w:eastAsia="Times New Roman" w:hAnsi="Times New Roman" w:cs="Times New Roman"/>
          <w:b/>
          <w:bCs/>
          <w:sz w:val="24"/>
          <w:szCs w:val="24"/>
          <w:lang w:eastAsia="en-IN"/>
        </w:rPr>
        <w:t>PO6:</w:t>
      </w:r>
      <w:r w:rsidRPr="00E6621D">
        <w:rPr>
          <w:rFonts w:ascii="Times New Roman" w:eastAsia="Times New Roman" w:hAnsi="Times New Roman" w:cs="Times New Roman"/>
          <w:sz w:val="24"/>
          <w:szCs w:val="24"/>
          <w:lang w:eastAsia="en-IN"/>
        </w:rPr>
        <w:t xml:space="preserve"> Apply ICT tools and digital resources for learning, research, and dissemination of political knowledge.</w:t>
      </w:r>
    </w:p>
    <w:p w:rsidR="00E6621D" w:rsidRPr="00E6621D" w:rsidRDefault="00E6621D" w:rsidP="00E6621D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n-IN"/>
        </w:rPr>
      </w:pPr>
      <w:r w:rsidRPr="00E6621D">
        <w:rPr>
          <w:rFonts w:ascii="Times New Roman" w:eastAsia="Times New Roman" w:hAnsi="Times New Roman" w:cs="Times New Roman"/>
          <w:b/>
          <w:bCs/>
          <w:sz w:val="24"/>
          <w:szCs w:val="24"/>
          <w:lang w:eastAsia="en-IN"/>
        </w:rPr>
        <w:t>PO7:</w:t>
      </w:r>
      <w:r w:rsidRPr="00E6621D">
        <w:rPr>
          <w:rFonts w:ascii="Times New Roman" w:eastAsia="Times New Roman" w:hAnsi="Times New Roman" w:cs="Times New Roman"/>
          <w:sz w:val="24"/>
          <w:szCs w:val="24"/>
          <w:lang w:eastAsia="en-IN"/>
        </w:rPr>
        <w:t xml:space="preserve"> Demonstrate ethical leadership, social responsibility, environmental awareness, and commitment to sustainable development.</w:t>
      </w:r>
    </w:p>
    <w:p w:rsidR="00E6621D" w:rsidRPr="00E6621D" w:rsidRDefault="00E6621D" w:rsidP="00E6621D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n-IN"/>
        </w:rPr>
      </w:pPr>
      <w:r w:rsidRPr="00E6621D">
        <w:rPr>
          <w:rFonts w:ascii="Times New Roman" w:eastAsia="Times New Roman" w:hAnsi="Times New Roman" w:cs="Times New Roman"/>
          <w:b/>
          <w:bCs/>
          <w:sz w:val="24"/>
          <w:szCs w:val="24"/>
          <w:lang w:eastAsia="en-IN"/>
        </w:rPr>
        <w:t>PO8:</w:t>
      </w:r>
      <w:r w:rsidRPr="00E6621D">
        <w:rPr>
          <w:rFonts w:ascii="Times New Roman" w:eastAsia="Times New Roman" w:hAnsi="Times New Roman" w:cs="Times New Roman"/>
          <w:sz w:val="24"/>
          <w:szCs w:val="24"/>
          <w:lang w:eastAsia="en-IN"/>
        </w:rPr>
        <w:t xml:space="preserve"> Work effectively as an individual and as a member of diverse teams with respect for gender equality, inclusiveness, and cultural diversity.</w:t>
      </w:r>
    </w:p>
    <w:p w:rsidR="00E6621D" w:rsidRPr="00E6621D" w:rsidRDefault="00E6621D" w:rsidP="00E6621D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n-IN"/>
        </w:rPr>
      </w:pPr>
      <w:r w:rsidRPr="00E6621D">
        <w:rPr>
          <w:rFonts w:ascii="Times New Roman" w:eastAsia="Times New Roman" w:hAnsi="Times New Roman" w:cs="Times New Roman"/>
          <w:b/>
          <w:bCs/>
          <w:sz w:val="24"/>
          <w:szCs w:val="24"/>
          <w:lang w:eastAsia="en-IN"/>
        </w:rPr>
        <w:t>PO9:</w:t>
      </w:r>
      <w:r w:rsidRPr="00E6621D">
        <w:rPr>
          <w:rFonts w:ascii="Times New Roman" w:eastAsia="Times New Roman" w:hAnsi="Times New Roman" w:cs="Times New Roman"/>
          <w:sz w:val="24"/>
          <w:szCs w:val="24"/>
          <w:lang w:eastAsia="en-IN"/>
        </w:rPr>
        <w:t xml:space="preserve"> Participate actively in democratic processes and community engagement as responsible citizens.</w:t>
      </w:r>
    </w:p>
    <w:p w:rsidR="00E6621D" w:rsidRPr="00E6621D" w:rsidRDefault="00E6621D" w:rsidP="00E6621D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n-IN"/>
        </w:rPr>
      </w:pPr>
      <w:r w:rsidRPr="00E6621D">
        <w:rPr>
          <w:rFonts w:ascii="Times New Roman" w:eastAsia="Times New Roman" w:hAnsi="Times New Roman" w:cs="Times New Roman"/>
          <w:b/>
          <w:bCs/>
          <w:sz w:val="24"/>
          <w:szCs w:val="24"/>
          <w:lang w:eastAsia="en-IN"/>
        </w:rPr>
        <w:t>PO10:</w:t>
      </w:r>
      <w:r w:rsidRPr="00E6621D">
        <w:rPr>
          <w:rFonts w:ascii="Times New Roman" w:eastAsia="Times New Roman" w:hAnsi="Times New Roman" w:cs="Times New Roman"/>
          <w:sz w:val="24"/>
          <w:szCs w:val="24"/>
          <w:lang w:eastAsia="en-IN"/>
        </w:rPr>
        <w:t xml:space="preserve"> Prepare for higher education, competitive examinations, public administration, law, journalism, research, civil services, and related careers.</w:t>
      </w:r>
    </w:p>
    <w:p w:rsidR="00E6621D" w:rsidRPr="00E6621D" w:rsidRDefault="00E6621D" w:rsidP="00E6621D">
      <w:pPr>
        <w:pStyle w:val="Heading2"/>
        <w:spacing w:after="0" w:afterAutospacing="0"/>
        <w:jc w:val="both"/>
        <w:rPr>
          <w:sz w:val="24"/>
          <w:szCs w:val="24"/>
        </w:rPr>
      </w:pPr>
      <w:r w:rsidRPr="00E6621D">
        <w:rPr>
          <w:sz w:val="24"/>
          <w:szCs w:val="24"/>
        </w:rPr>
        <w:t>Programme Specific Outcomes (PSOs)</w:t>
      </w:r>
    </w:p>
    <w:p w:rsidR="00E6621D" w:rsidRDefault="00E6621D" w:rsidP="00E6621D">
      <w:pPr>
        <w:pStyle w:val="NormalWeb"/>
        <w:spacing w:after="0" w:afterAutospacing="0"/>
        <w:jc w:val="both"/>
      </w:pPr>
      <w:r>
        <w:rPr>
          <w:rStyle w:val="Strong"/>
        </w:rPr>
        <w:t>PSO1:</w:t>
      </w:r>
      <w:r>
        <w:t xml:space="preserve"> Explain the meaning, nature, scope, approaches, and basic concepts of Political Science.</w:t>
      </w:r>
    </w:p>
    <w:p w:rsidR="00E6621D" w:rsidRDefault="00E6621D" w:rsidP="00E6621D">
      <w:pPr>
        <w:pStyle w:val="NormalWeb"/>
        <w:spacing w:after="0" w:afterAutospacing="0"/>
        <w:jc w:val="both"/>
      </w:pPr>
      <w:r>
        <w:rPr>
          <w:rStyle w:val="Strong"/>
        </w:rPr>
        <w:t>PSO2:</w:t>
      </w:r>
      <w:r>
        <w:t xml:space="preserve"> </w:t>
      </w:r>
      <w:proofErr w:type="spellStart"/>
      <w:r>
        <w:t>Analyze</w:t>
      </w:r>
      <w:proofErr w:type="spellEnd"/>
      <w:r>
        <w:t xml:space="preserve"> the Constitution of India, political institutions, governance structures, and public administration.</w:t>
      </w:r>
    </w:p>
    <w:p w:rsidR="00E6621D" w:rsidRDefault="00E6621D" w:rsidP="00E6621D">
      <w:pPr>
        <w:pStyle w:val="NormalWeb"/>
        <w:spacing w:after="0" w:afterAutospacing="0"/>
        <w:jc w:val="both"/>
      </w:pPr>
      <w:r>
        <w:rPr>
          <w:rStyle w:val="Strong"/>
        </w:rPr>
        <w:t>PSO3:</w:t>
      </w:r>
      <w:r>
        <w:t xml:space="preserve"> Evaluate political ideologies, democratic values, citizenship, public policy, and contemporary political issues at national and global levels.</w:t>
      </w:r>
    </w:p>
    <w:p w:rsidR="00E6621D" w:rsidRDefault="00E6621D" w:rsidP="00E6621D">
      <w:pPr>
        <w:pStyle w:val="NormalWeb"/>
        <w:spacing w:after="0" w:afterAutospacing="0"/>
        <w:jc w:val="both"/>
      </w:pPr>
      <w:r>
        <w:rPr>
          <w:rStyle w:val="Strong"/>
        </w:rPr>
        <w:t>PSO4:</w:t>
      </w:r>
      <w:r>
        <w:t xml:space="preserve"> Apply theoretical knowledge to practical situations through fieldwork, project work, surveys, presentations, and community engagement.</w:t>
      </w:r>
    </w:p>
    <w:p w:rsidR="00E6621D" w:rsidRDefault="00E6621D" w:rsidP="00E6621D">
      <w:pPr>
        <w:pStyle w:val="NormalWeb"/>
        <w:spacing w:after="0" w:afterAutospacing="0"/>
        <w:jc w:val="both"/>
      </w:pPr>
      <w:r>
        <w:rPr>
          <w:rStyle w:val="Strong"/>
        </w:rPr>
        <w:lastRenderedPageBreak/>
        <w:t>PSO5:</w:t>
      </w:r>
      <w:r>
        <w:t xml:space="preserve"> Demonstrate effective communication, leadership, and civic participation in addressing social and political challenges.</w:t>
      </w:r>
    </w:p>
    <w:p w:rsidR="00E6621D" w:rsidRDefault="00E6621D" w:rsidP="00E6621D">
      <w:pPr>
        <w:pStyle w:val="NormalWeb"/>
        <w:spacing w:after="0" w:afterAutospacing="0"/>
        <w:jc w:val="both"/>
      </w:pPr>
      <w:r>
        <w:rPr>
          <w:rStyle w:val="Strong"/>
        </w:rPr>
        <w:t>PSO6:</w:t>
      </w:r>
      <w:r>
        <w:t xml:space="preserve"> Develop research skills and professional competence for careers in public administration, civil services, NGOs, media, teaching, research, and policy analysis.</w:t>
      </w:r>
    </w:p>
    <w:p w:rsidR="00E6621D" w:rsidRDefault="00E6621D" w:rsidP="00E6621D">
      <w:pPr>
        <w:pStyle w:val="NormalWeb"/>
        <w:spacing w:after="0" w:afterAutospacing="0"/>
        <w:jc w:val="both"/>
      </w:pPr>
      <w:r>
        <w:t xml:space="preserve">These POs and PSOs are aligned with the syllabus emphasis on </w:t>
      </w:r>
      <w:r>
        <w:rPr>
          <w:rStyle w:val="Strong"/>
        </w:rPr>
        <w:t xml:space="preserve">Political Science fundamentals, Good Citizenship, Communication Skills, Political Science </w:t>
      </w:r>
      <w:proofErr w:type="spellStart"/>
      <w:r>
        <w:rPr>
          <w:rStyle w:val="Strong"/>
        </w:rPr>
        <w:t>Practicals</w:t>
      </w:r>
      <w:proofErr w:type="spellEnd"/>
      <w:r>
        <w:rPr>
          <w:rStyle w:val="Strong"/>
        </w:rPr>
        <w:t>, and the Indian Constitution</w:t>
      </w:r>
      <w:r>
        <w:t xml:space="preserve"> described throughout the uploaded document. </w:t>
      </w:r>
    </w:p>
    <w:p w:rsidR="00E6621D" w:rsidRDefault="00E6621D" w:rsidP="00E6621D">
      <w:pPr>
        <w:spacing w:after="0"/>
        <w:jc w:val="both"/>
      </w:pPr>
      <w:bookmarkStart w:id="0" w:name="_GoBack"/>
      <w:bookmarkEnd w:id="0"/>
    </w:p>
    <w:sectPr w:rsidR="00E6621D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21D26"/>
    <w:rsid w:val="00216D5C"/>
    <w:rsid w:val="005A65E6"/>
    <w:rsid w:val="00C21D26"/>
    <w:rsid w:val="00E662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lang w:val="en-IN" w:eastAsia="en-US" w:bidi="hi-IN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2">
    <w:name w:val="heading 2"/>
    <w:basedOn w:val="Normal"/>
    <w:link w:val="Heading2Char"/>
    <w:uiPriority w:val="9"/>
    <w:qFormat/>
    <w:rsid w:val="00E6621D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en-I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basedOn w:val="DefaultParagraphFont"/>
    <w:uiPriority w:val="22"/>
    <w:qFormat/>
    <w:rsid w:val="00E6621D"/>
    <w:rPr>
      <w:b/>
      <w:bCs/>
    </w:rPr>
  </w:style>
  <w:style w:type="character" w:customStyle="1" w:styleId="Heading2Char">
    <w:name w:val="Heading 2 Char"/>
    <w:basedOn w:val="DefaultParagraphFont"/>
    <w:link w:val="Heading2"/>
    <w:uiPriority w:val="9"/>
    <w:rsid w:val="00E6621D"/>
    <w:rPr>
      <w:rFonts w:ascii="Times New Roman" w:eastAsia="Times New Roman" w:hAnsi="Times New Roman" w:cs="Times New Roman"/>
      <w:b/>
      <w:bCs/>
      <w:sz w:val="36"/>
      <w:szCs w:val="36"/>
      <w:lang w:eastAsia="en-IN"/>
    </w:rPr>
  </w:style>
  <w:style w:type="paragraph" w:styleId="NormalWeb">
    <w:name w:val="Normal (Web)"/>
    <w:basedOn w:val="Normal"/>
    <w:uiPriority w:val="99"/>
    <w:semiHidden/>
    <w:unhideWhenUsed/>
    <w:rsid w:val="00E6621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I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lang w:val="en-IN" w:eastAsia="en-US" w:bidi="hi-IN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2">
    <w:name w:val="heading 2"/>
    <w:basedOn w:val="Normal"/>
    <w:link w:val="Heading2Char"/>
    <w:uiPriority w:val="9"/>
    <w:qFormat/>
    <w:rsid w:val="00E6621D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en-I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basedOn w:val="DefaultParagraphFont"/>
    <w:uiPriority w:val="22"/>
    <w:qFormat/>
    <w:rsid w:val="00E6621D"/>
    <w:rPr>
      <w:b/>
      <w:bCs/>
    </w:rPr>
  </w:style>
  <w:style w:type="character" w:customStyle="1" w:styleId="Heading2Char">
    <w:name w:val="Heading 2 Char"/>
    <w:basedOn w:val="DefaultParagraphFont"/>
    <w:link w:val="Heading2"/>
    <w:uiPriority w:val="9"/>
    <w:rsid w:val="00E6621D"/>
    <w:rPr>
      <w:rFonts w:ascii="Times New Roman" w:eastAsia="Times New Roman" w:hAnsi="Times New Roman" w:cs="Times New Roman"/>
      <w:b/>
      <w:bCs/>
      <w:sz w:val="36"/>
      <w:szCs w:val="36"/>
      <w:lang w:eastAsia="en-IN"/>
    </w:rPr>
  </w:style>
  <w:style w:type="paragraph" w:styleId="NormalWeb">
    <w:name w:val="Normal (Web)"/>
    <w:basedOn w:val="Normal"/>
    <w:uiPriority w:val="99"/>
    <w:semiHidden/>
    <w:unhideWhenUsed/>
    <w:rsid w:val="00E6621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84822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331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2303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93998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75938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93684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891121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372783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586827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421987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366</Words>
  <Characters>2091</Characters>
  <Application>Microsoft Office Word</Application>
  <DocSecurity>0</DocSecurity>
  <Lines>17</Lines>
  <Paragraphs>4</Paragraphs>
  <ScaleCrop>false</ScaleCrop>
  <Company/>
  <LinksUpToDate>false</LinksUpToDate>
  <CharactersWithSpaces>2453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nitin lahamge</dc:creator>
  <cp:keywords/>
  <dc:description/>
  <cp:lastModifiedBy>nitin lahamge</cp:lastModifiedBy>
  <cp:revision>2</cp:revision>
  <dcterms:created xsi:type="dcterms:W3CDTF">2026-07-31T03:09:00Z</dcterms:created>
  <dcterms:modified xsi:type="dcterms:W3CDTF">2026-07-31T03:11:00Z</dcterms:modified>
</cp:coreProperties>
</file>