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E7ED8" w14:textId="2044D1DF" w:rsidR="00077C44" w:rsidRPr="00077C44" w:rsidRDefault="00077C44" w:rsidP="00077C44">
      <w:pPr>
        <w:pStyle w:val="BodyText"/>
        <w:jc w:val="center"/>
        <w:rPr>
          <w:b/>
          <w:bCs/>
          <w:sz w:val="28"/>
          <w:szCs w:val="32"/>
        </w:rPr>
      </w:pPr>
      <w:r w:rsidRPr="00077C44">
        <w:rPr>
          <w:b/>
          <w:bCs/>
          <w:sz w:val="28"/>
          <w:szCs w:val="32"/>
        </w:rPr>
        <w:t>ADV.M.</w:t>
      </w:r>
      <w:r>
        <w:rPr>
          <w:b/>
          <w:bCs/>
          <w:sz w:val="28"/>
          <w:szCs w:val="32"/>
        </w:rPr>
        <w:t xml:space="preserve"> </w:t>
      </w:r>
      <w:r w:rsidRPr="00077C44">
        <w:rPr>
          <w:b/>
          <w:bCs/>
          <w:sz w:val="28"/>
          <w:szCs w:val="32"/>
        </w:rPr>
        <w:t>N. DESHMUKH ARTS, SCIENCE AND COMMERCE COLLEGE, RAJUR TAL-AKOLE</w:t>
      </w:r>
    </w:p>
    <w:p w14:paraId="27207DFD" w14:textId="31338367" w:rsidR="00527561" w:rsidRPr="00077C44" w:rsidRDefault="00077C44" w:rsidP="00077C44">
      <w:pPr>
        <w:pStyle w:val="BodyText"/>
        <w:jc w:val="center"/>
        <w:rPr>
          <w:b/>
          <w:bCs/>
          <w:sz w:val="28"/>
          <w:szCs w:val="32"/>
        </w:rPr>
      </w:pPr>
      <w:r w:rsidRPr="00077C44">
        <w:rPr>
          <w:b/>
          <w:bCs/>
          <w:sz w:val="28"/>
          <w:szCs w:val="32"/>
        </w:rPr>
        <w:t>DEPARTMENT OF HISTORY</w:t>
      </w:r>
    </w:p>
    <w:p w14:paraId="248E1898" w14:textId="77777777" w:rsidR="00527561" w:rsidRPr="00077C44" w:rsidRDefault="00527561" w:rsidP="00077C44">
      <w:pPr>
        <w:pStyle w:val="BodyText"/>
        <w:spacing w:before="4"/>
        <w:jc w:val="center"/>
        <w:rPr>
          <w:b/>
          <w:bCs/>
          <w:sz w:val="40"/>
          <w:szCs w:val="32"/>
        </w:rPr>
      </w:pPr>
    </w:p>
    <w:p w14:paraId="43C22B09" w14:textId="5B9F2FA7" w:rsidR="00527561" w:rsidRPr="00077C44" w:rsidRDefault="00000000" w:rsidP="00077C44">
      <w:pPr>
        <w:pStyle w:val="Title"/>
        <w:spacing w:line="232" w:lineRule="auto"/>
      </w:pPr>
      <w:bookmarkStart w:id="0" w:name="Abstract"/>
      <w:bookmarkStart w:id="1" w:name="Keywords"/>
      <w:bookmarkStart w:id="2" w:name="Language_preservation,_language_developm"/>
      <w:bookmarkEnd w:id="0"/>
      <w:bookmarkEnd w:id="1"/>
      <w:bookmarkEnd w:id="2"/>
      <w:r>
        <w:rPr>
          <w:spacing w:val="-2"/>
          <w:sz w:val="40"/>
        </w:rPr>
        <w:t>T</w:t>
      </w:r>
      <w:r>
        <w:rPr>
          <w:spacing w:val="-2"/>
        </w:rPr>
        <w:t>OWARDS</w:t>
      </w:r>
      <w:r>
        <w:rPr>
          <w:spacing w:val="-18"/>
        </w:rPr>
        <w:t xml:space="preserve"> </w:t>
      </w:r>
      <w:r>
        <w:rPr>
          <w:spacing w:val="-1"/>
          <w:sz w:val="40"/>
        </w:rPr>
        <w:t>M</w:t>
      </w:r>
      <w:r>
        <w:rPr>
          <w:spacing w:val="-1"/>
        </w:rPr>
        <w:t>ODI</w:t>
      </w:r>
      <w:r>
        <w:rPr>
          <w:spacing w:val="-14"/>
        </w:rPr>
        <w:t xml:space="preserve"> </w:t>
      </w:r>
      <w:r>
        <w:rPr>
          <w:spacing w:val="-1"/>
          <w:sz w:val="40"/>
        </w:rPr>
        <w:t>S</w:t>
      </w:r>
      <w:r>
        <w:rPr>
          <w:spacing w:val="-1"/>
        </w:rPr>
        <w:t>CRIPT</w:t>
      </w:r>
      <w:r>
        <w:rPr>
          <w:spacing w:val="-15"/>
        </w:rPr>
        <w:t xml:space="preserve"> </w:t>
      </w:r>
      <w:r>
        <w:rPr>
          <w:spacing w:val="-1"/>
          <w:sz w:val="40"/>
        </w:rPr>
        <w:t>P</w:t>
      </w:r>
      <w:r>
        <w:rPr>
          <w:spacing w:val="-1"/>
        </w:rPr>
        <w:t>RESERVATION</w:t>
      </w:r>
      <w:r>
        <w:rPr>
          <w:spacing w:val="-1"/>
          <w:sz w:val="40"/>
        </w:rPr>
        <w:t>:</w:t>
      </w:r>
      <w:r>
        <w:rPr>
          <w:spacing w:val="-97"/>
          <w:sz w:val="40"/>
        </w:rPr>
        <w:t xml:space="preserve"> </w:t>
      </w:r>
      <w:r>
        <w:rPr>
          <w:sz w:val="40"/>
        </w:rPr>
        <w:t>T</w:t>
      </w:r>
      <w:r>
        <w:t>OOLS</w:t>
      </w:r>
      <w:r>
        <w:rPr>
          <w:spacing w:val="2"/>
        </w:rPr>
        <w:t xml:space="preserve"> </w:t>
      </w:r>
      <w:r>
        <w:t>FOR</w:t>
      </w:r>
      <w:r>
        <w:rPr>
          <w:spacing w:val="4"/>
        </w:rPr>
        <w:t xml:space="preserve"> </w:t>
      </w:r>
      <w:r>
        <w:rPr>
          <w:sz w:val="40"/>
        </w:rPr>
        <w:t>D</w:t>
      </w:r>
      <w:r>
        <w:t>IGITIZATION</w:t>
      </w:r>
    </w:p>
    <w:p w14:paraId="2D037D73" w14:textId="77777777" w:rsidR="00527561" w:rsidRDefault="00527561">
      <w:pPr>
        <w:pStyle w:val="BodyText"/>
        <w:spacing w:before="9"/>
      </w:pPr>
    </w:p>
    <w:p w14:paraId="488FFC54" w14:textId="77777777" w:rsidR="00527561" w:rsidRDefault="00527561">
      <w:pPr>
        <w:pStyle w:val="BodyText"/>
        <w:spacing w:before="4"/>
        <w:rPr>
          <w:i/>
        </w:rPr>
      </w:pPr>
    </w:p>
    <w:p w14:paraId="56D00652" w14:textId="77777777" w:rsidR="00527561" w:rsidRDefault="00000000">
      <w:pPr>
        <w:pStyle w:val="Heading2"/>
        <w:numPr>
          <w:ilvl w:val="0"/>
          <w:numId w:val="3"/>
        </w:numPr>
        <w:tabs>
          <w:tab w:val="left" w:pos="463"/>
        </w:tabs>
        <w:spacing w:before="1"/>
      </w:pPr>
      <w:r>
        <w:rPr>
          <w:sz w:val="28"/>
        </w:rPr>
        <w:t>I</w:t>
      </w:r>
      <w:r>
        <w:t>NTRODUCTION</w:t>
      </w:r>
    </w:p>
    <w:p w14:paraId="058F4F89" w14:textId="77777777" w:rsidR="00527561" w:rsidRDefault="00000000">
      <w:pPr>
        <w:pStyle w:val="BodyText"/>
        <w:spacing w:before="247"/>
        <w:ind w:left="102" w:right="115"/>
        <w:jc w:val="both"/>
      </w:pPr>
      <w:r>
        <w:t>The origin of Modi script is a debatable issue. According to certain historians, Modi can be dated</w:t>
      </w:r>
      <w:r>
        <w:rPr>
          <w:spacing w:val="1"/>
        </w:rPr>
        <w:t xml:space="preserve"> </w:t>
      </w:r>
      <w:r>
        <w:t>back to the Maurya Dynasty (322–185 BC) and hence the name: 'Modi'. However, the most</w:t>
      </w:r>
      <w:r>
        <w:rPr>
          <w:spacing w:val="1"/>
        </w:rPr>
        <w:t xml:space="preserve"> </w:t>
      </w:r>
      <w:r>
        <w:t xml:space="preserve">credible account of the origin of Modi is that </w:t>
      </w:r>
      <w:proofErr w:type="spellStart"/>
      <w:r>
        <w:t>Hemadripant</w:t>
      </w:r>
      <w:proofErr w:type="spellEnd"/>
      <w:r>
        <w:t>, is credited with the invention of the</w:t>
      </w:r>
      <w:r>
        <w:rPr>
          <w:spacing w:val="1"/>
        </w:rPr>
        <w:t xml:space="preserve"> </w:t>
      </w:r>
      <w:r>
        <w:t>Modi</w:t>
      </w:r>
      <w:r>
        <w:rPr>
          <w:spacing w:val="-3"/>
        </w:rPr>
        <w:t xml:space="preserve"> </w:t>
      </w:r>
      <w:r>
        <w:t>script</w:t>
      </w:r>
      <w:r>
        <w:rPr>
          <w:spacing w:val="3"/>
        </w:rPr>
        <w:t xml:space="preserve"> </w:t>
      </w:r>
      <w:r>
        <w:t>and</w:t>
      </w:r>
      <w:r>
        <w:rPr>
          <w:spacing w:val="-3"/>
        </w:rPr>
        <w:t xml:space="preserve"> </w:t>
      </w:r>
      <w:r>
        <w:t>the date</w:t>
      </w:r>
      <w:r>
        <w:rPr>
          <w:spacing w:val="-6"/>
        </w:rPr>
        <w:t xml:space="preserve"> </w:t>
      </w:r>
      <w:r>
        <w:t>assigned</w:t>
      </w:r>
      <w:r>
        <w:rPr>
          <w:spacing w:val="-3"/>
        </w:rPr>
        <w:t xml:space="preserve"> </w:t>
      </w:r>
      <w:r>
        <w:t>to</w:t>
      </w:r>
      <w:r>
        <w:rPr>
          <w:spacing w:val="-3"/>
        </w:rPr>
        <w:t xml:space="preserve"> </w:t>
      </w:r>
      <w:r>
        <w:t>its</w:t>
      </w:r>
      <w:r>
        <w:rPr>
          <w:spacing w:val="2"/>
        </w:rPr>
        <w:t xml:space="preserve"> </w:t>
      </w:r>
      <w:r>
        <w:t>'birth' is</w:t>
      </w:r>
      <w:r>
        <w:rPr>
          <w:spacing w:val="2"/>
        </w:rPr>
        <w:t xml:space="preserve"> </w:t>
      </w:r>
      <w:r>
        <w:t>the year</w:t>
      </w:r>
      <w:r>
        <w:rPr>
          <w:spacing w:val="4"/>
        </w:rPr>
        <w:t xml:space="preserve"> </w:t>
      </w:r>
      <w:r>
        <w:t>1260.</w:t>
      </w:r>
    </w:p>
    <w:p w14:paraId="65EAE2C7" w14:textId="77777777" w:rsidR="00527561" w:rsidRDefault="00527561">
      <w:pPr>
        <w:pStyle w:val="BodyText"/>
        <w:spacing w:before="3"/>
      </w:pPr>
    </w:p>
    <w:p w14:paraId="7F0AEC58" w14:textId="77777777" w:rsidR="00527561" w:rsidRDefault="00000000">
      <w:pPr>
        <w:pStyle w:val="BodyText"/>
        <w:ind w:left="102" w:right="116"/>
        <w:jc w:val="both"/>
      </w:pPr>
      <w:r>
        <w:t>The invention of Modi can be termed as an act of genius. Modi was invented as a cursive</w:t>
      </w:r>
      <w:r>
        <w:rPr>
          <w:spacing w:val="1"/>
        </w:rPr>
        <w:t xml:space="preserve"> </w:t>
      </w:r>
      <w:r>
        <w:t>'shorthand' or</w:t>
      </w:r>
      <w:r>
        <w:rPr>
          <w:spacing w:val="1"/>
        </w:rPr>
        <w:t xml:space="preserve"> </w:t>
      </w:r>
      <w:r>
        <w:t>speed writing to note down the royal edicts. Traditional Devanagari was</w:t>
      </w:r>
      <w:r>
        <w:rPr>
          <w:spacing w:val="55"/>
        </w:rPr>
        <w:t xml:space="preserve"> </w:t>
      </w:r>
      <w:r>
        <w:t>found to</w:t>
      </w:r>
      <w:r>
        <w:rPr>
          <w:spacing w:val="1"/>
        </w:rPr>
        <w:t xml:space="preserve"> </w:t>
      </w:r>
      <w:r>
        <w:t>be excessively time-consuming since each character required as many as 3 to 5 strokes and the</w:t>
      </w:r>
      <w:r>
        <w:rPr>
          <w:spacing w:val="1"/>
        </w:rPr>
        <w:t xml:space="preserve"> </w:t>
      </w:r>
      <w:r>
        <w:t>lifting of the hand, each time the stroke was completed. Modi got round this obstacle by 'bending'</w:t>
      </w:r>
      <w:r>
        <w:rPr>
          <w:spacing w:val="-52"/>
        </w:rPr>
        <w:t xml:space="preserve"> </w:t>
      </w:r>
      <w:r>
        <w:t>the letters thereby doing away with the need of lifting the hand. This invention thus allowed for a</w:t>
      </w:r>
      <w:r>
        <w:rPr>
          <w:spacing w:val="1"/>
        </w:rPr>
        <w:t xml:space="preserve"> </w:t>
      </w:r>
      <w:r>
        <w:t>continuous writing which could be used by court scribes to note the edicts. As an example: the</w:t>
      </w:r>
      <w:r>
        <w:rPr>
          <w:spacing w:val="1"/>
        </w:rPr>
        <w:t xml:space="preserve"> </w:t>
      </w:r>
      <w:r>
        <w:t>handwritten Marathi letter 'has seven 'hand-lifts' whereas' in Modi because of continuous flow</w:t>
      </w:r>
      <w:r>
        <w:rPr>
          <w:spacing w:val="1"/>
        </w:rPr>
        <w:t xml:space="preserve"> </w:t>
      </w:r>
      <w:r>
        <w:t>requires not a single hand lift.</w:t>
      </w:r>
      <w:r>
        <w:rPr>
          <w:spacing w:val="1"/>
        </w:rPr>
        <w:t xml:space="preserve"> </w:t>
      </w:r>
      <w:r>
        <w:t>Termed as '</w:t>
      </w:r>
      <w:proofErr w:type="spellStart"/>
      <w:r>
        <w:t>Lapetdar</w:t>
      </w:r>
      <w:proofErr w:type="spellEnd"/>
      <w:r>
        <w:t>' or Cursive, Modi became extremely popular</w:t>
      </w:r>
      <w:r>
        <w:rPr>
          <w:spacing w:val="1"/>
        </w:rPr>
        <w:t xml:space="preserve"> </w:t>
      </w:r>
      <w:r>
        <w:t>and rivaled the '</w:t>
      </w:r>
      <w:proofErr w:type="spellStart"/>
      <w:r>
        <w:t>Shikasta</w:t>
      </w:r>
      <w:proofErr w:type="spellEnd"/>
      <w:r>
        <w:t>' script of Persian. The introduction and history about the Modi script has</w:t>
      </w:r>
      <w:r>
        <w:rPr>
          <w:spacing w:val="-52"/>
        </w:rPr>
        <w:t xml:space="preserve"> </w:t>
      </w:r>
      <w:r>
        <w:t>been</w:t>
      </w:r>
      <w:r>
        <w:rPr>
          <w:spacing w:val="-4"/>
        </w:rPr>
        <w:t xml:space="preserve"> </w:t>
      </w:r>
      <w:r>
        <w:t>covered</w:t>
      </w:r>
      <w:r>
        <w:rPr>
          <w:spacing w:val="-3"/>
        </w:rPr>
        <w:t xml:space="preserve"> </w:t>
      </w:r>
      <w:r>
        <w:t>by</w:t>
      </w:r>
      <w:r>
        <w:rPr>
          <w:spacing w:val="-3"/>
        </w:rPr>
        <w:t xml:space="preserve"> </w:t>
      </w:r>
      <w:r>
        <w:t>the</w:t>
      </w:r>
      <w:r>
        <w:rPr>
          <w:spacing w:val="-5"/>
        </w:rPr>
        <w:t xml:space="preserve"> </w:t>
      </w:r>
      <w:r>
        <w:t>[1][2] and</w:t>
      </w:r>
      <w:r>
        <w:rPr>
          <w:spacing w:val="1"/>
        </w:rPr>
        <w:t xml:space="preserve"> </w:t>
      </w:r>
      <w:r>
        <w:t>[3]</w:t>
      </w:r>
      <w:r>
        <w:rPr>
          <w:spacing w:val="1"/>
        </w:rPr>
        <w:t xml:space="preserve"> </w:t>
      </w:r>
      <w:r>
        <w:t>references.</w:t>
      </w:r>
    </w:p>
    <w:p w14:paraId="292307A1" w14:textId="77777777" w:rsidR="00527561" w:rsidRDefault="00527561">
      <w:pPr>
        <w:pStyle w:val="BodyText"/>
        <w:rPr>
          <w:sz w:val="20"/>
        </w:rPr>
      </w:pPr>
    </w:p>
    <w:p w14:paraId="3FE87631" w14:textId="77777777" w:rsidR="00527561" w:rsidRDefault="00000000">
      <w:pPr>
        <w:pStyle w:val="BodyText"/>
        <w:spacing w:before="3"/>
        <w:rPr>
          <w:sz w:val="24"/>
        </w:rPr>
      </w:pPr>
      <w:r>
        <w:rPr>
          <w:noProof/>
        </w:rPr>
        <w:lastRenderedPageBreak/>
        <w:drawing>
          <wp:anchor distT="0" distB="0" distL="0" distR="0" simplePos="0" relativeHeight="251658240" behindDoc="0" locked="0" layoutInCell="1" allowOverlap="1" wp14:anchorId="649D98CD" wp14:editId="0CFBEA29">
            <wp:simplePos x="0" y="0"/>
            <wp:positionH relativeFrom="page">
              <wp:posOffset>1742561</wp:posOffset>
            </wp:positionH>
            <wp:positionV relativeFrom="paragraph">
              <wp:posOffset>202268</wp:posOffset>
            </wp:positionV>
            <wp:extent cx="4000952" cy="629278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000952" cy="6292786"/>
                    </a:xfrm>
                    <a:prstGeom prst="rect">
                      <a:avLst/>
                    </a:prstGeom>
                  </pic:spPr>
                </pic:pic>
              </a:graphicData>
            </a:graphic>
          </wp:anchor>
        </w:drawing>
      </w:r>
    </w:p>
    <w:p w14:paraId="540B134F" w14:textId="77777777" w:rsidR="00527561" w:rsidRDefault="00527561">
      <w:pPr>
        <w:pStyle w:val="BodyText"/>
        <w:spacing w:before="7"/>
        <w:rPr>
          <w:sz w:val="23"/>
        </w:rPr>
      </w:pPr>
    </w:p>
    <w:p w14:paraId="47F0B1EA" w14:textId="77777777" w:rsidR="00527561" w:rsidRDefault="00000000">
      <w:pPr>
        <w:spacing w:before="93"/>
        <w:ind w:left="929" w:right="944"/>
        <w:jc w:val="center"/>
        <w:rPr>
          <w:sz w:val="20"/>
        </w:rPr>
      </w:pPr>
      <w:r>
        <w:rPr>
          <w:sz w:val="20"/>
        </w:rPr>
        <w:t>Figure</w:t>
      </w:r>
      <w:r>
        <w:rPr>
          <w:spacing w:val="-4"/>
          <w:sz w:val="20"/>
        </w:rPr>
        <w:t xml:space="preserve"> </w:t>
      </w:r>
      <w:r>
        <w:rPr>
          <w:sz w:val="20"/>
        </w:rPr>
        <w:t>1.</w:t>
      </w:r>
      <w:r>
        <w:rPr>
          <w:spacing w:val="2"/>
          <w:sz w:val="20"/>
        </w:rPr>
        <w:t xml:space="preserve"> </w:t>
      </w:r>
      <w:r>
        <w:rPr>
          <w:sz w:val="20"/>
        </w:rPr>
        <w:t>Modi</w:t>
      </w:r>
      <w:r>
        <w:rPr>
          <w:spacing w:val="2"/>
          <w:sz w:val="20"/>
        </w:rPr>
        <w:t xml:space="preserve"> </w:t>
      </w:r>
      <w:r>
        <w:rPr>
          <w:sz w:val="20"/>
        </w:rPr>
        <w:t>Unicode</w:t>
      </w:r>
      <w:r>
        <w:rPr>
          <w:spacing w:val="-3"/>
          <w:sz w:val="20"/>
        </w:rPr>
        <w:t xml:space="preserve"> </w:t>
      </w:r>
      <w:r>
        <w:rPr>
          <w:sz w:val="20"/>
        </w:rPr>
        <w:t>code</w:t>
      </w:r>
      <w:r>
        <w:rPr>
          <w:spacing w:val="-3"/>
          <w:sz w:val="20"/>
        </w:rPr>
        <w:t xml:space="preserve"> </w:t>
      </w:r>
      <w:r>
        <w:rPr>
          <w:sz w:val="20"/>
        </w:rPr>
        <w:t>chart</w:t>
      </w:r>
    </w:p>
    <w:p w14:paraId="77E62D47" w14:textId="77777777" w:rsidR="00527561" w:rsidRDefault="00527561">
      <w:pPr>
        <w:jc w:val="center"/>
        <w:rPr>
          <w:sz w:val="20"/>
        </w:rPr>
        <w:sectPr w:rsidR="00527561" w:rsidSect="003F4811">
          <w:headerReference w:type="even" r:id="rId8"/>
          <w:headerReference w:type="default" r:id="rId9"/>
          <w:pgSz w:w="11910" w:h="16840"/>
          <w:pgMar w:top="1660" w:right="1520" w:bottom="280" w:left="1540" w:header="1443" w:footer="0" w:gutter="0"/>
          <w:pgNumType w:start="56"/>
          <w:cols w:space="720"/>
        </w:sectPr>
      </w:pPr>
    </w:p>
    <w:p w14:paraId="546403BD" w14:textId="77777777" w:rsidR="00527561" w:rsidRDefault="00000000">
      <w:pPr>
        <w:pStyle w:val="Heading2"/>
        <w:numPr>
          <w:ilvl w:val="0"/>
          <w:numId w:val="3"/>
        </w:numPr>
        <w:tabs>
          <w:tab w:val="left" w:pos="463"/>
        </w:tabs>
        <w:spacing w:before="131"/>
      </w:pPr>
      <w:r>
        <w:rPr>
          <w:sz w:val="28"/>
        </w:rPr>
        <w:lastRenderedPageBreak/>
        <w:t>T</w:t>
      </w:r>
      <w:r>
        <w:t>HE</w:t>
      </w:r>
      <w:r>
        <w:rPr>
          <w:spacing w:val="-1"/>
        </w:rPr>
        <w:t xml:space="preserve"> </w:t>
      </w:r>
      <w:r>
        <w:t>EVOLUTION</w:t>
      </w:r>
      <w:r>
        <w:rPr>
          <w:spacing w:val="-4"/>
        </w:rPr>
        <w:t xml:space="preserve"> </w:t>
      </w:r>
      <w:r>
        <w:t>OF</w:t>
      </w:r>
      <w:r>
        <w:rPr>
          <w:spacing w:val="-3"/>
        </w:rPr>
        <w:t xml:space="preserve"> </w:t>
      </w:r>
      <w:r>
        <w:t>MODI</w:t>
      </w:r>
    </w:p>
    <w:p w14:paraId="1BF048BF" w14:textId="77777777" w:rsidR="00527561" w:rsidRDefault="00000000">
      <w:pPr>
        <w:pStyle w:val="BodyText"/>
        <w:spacing w:before="249"/>
        <w:ind w:left="102" w:right="118"/>
        <w:jc w:val="both"/>
      </w:pPr>
      <w:r>
        <w:t>Modi script</w:t>
      </w:r>
      <w:r>
        <w:rPr>
          <w:spacing w:val="1"/>
        </w:rPr>
        <w:t xml:space="preserve"> </w:t>
      </w:r>
      <w:r>
        <w:t>remained in practice from the 13th century to the first</w:t>
      </w:r>
      <w:r>
        <w:rPr>
          <w:spacing w:val="1"/>
        </w:rPr>
        <w:t xml:space="preserve"> </w:t>
      </w:r>
      <w:r>
        <w:t>half of 20th century.</w:t>
      </w:r>
      <w:r>
        <w:rPr>
          <w:spacing w:val="55"/>
        </w:rPr>
        <w:t xml:space="preserve"> </w:t>
      </w:r>
      <w:r>
        <w:t>During</w:t>
      </w:r>
      <w:r>
        <w:rPr>
          <w:spacing w:val="1"/>
        </w:rPr>
        <w:t xml:space="preserve"> </w:t>
      </w:r>
      <w:r>
        <w:t>the</w:t>
      </w:r>
      <w:r>
        <w:rPr>
          <w:spacing w:val="1"/>
        </w:rPr>
        <w:t xml:space="preserve"> </w:t>
      </w:r>
      <w:r>
        <w:t>seven</w:t>
      </w:r>
      <w:r>
        <w:rPr>
          <w:spacing w:val="1"/>
        </w:rPr>
        <w:t xml:space="preserve"> </w:t>
      </w:r>
      <w:r>
        <w:t>odd</w:t>
      </w:r>
      <w:r>
        <w:rPr>
          <w:spacing w:val="1"/>
        </w:rPr>
        <w:t xml:space="preserve"> </w:t>
      </w:r>
      <w:r>
        <w:t>centuries,</w:t>
      </w:r>
      <w:r>
        <w:rPr>
          <w:spacing w:val="1"/>
        </w:rPr>
        <w:t xml:space="preserve"> </w:t>
      </w:r>
      <w:r>
        <w:t>Modi</w:t>
      </w:r>
      <w:r>
        <w:rPr>
          <w:spacing w:val="1"/>
        </w:rPr>
        <w:t xml:space="preserve"> </w:t>
      </w:r>
      <w:r>
        <w:t>calligraphy</w:t>
      </w:r>
      <w:r>
        <w:rPr>
          <w:spacing w:val="1"/>
        </w:rPr>
        <w:t xml:space="preserve"> </w:t>
      </w:r>
      <w:r>
        <w:t>underwent</w:t>
      </w:r>
      <w:r>
        <w:rPr>
          <w:spacing w:val="1"/>
        </w:rPr>
        <w:t xml:space="preserve"> </w:t>
      </w:r>
      <w:r>
        <w:t>several</w:t>
      </w:r>
      <w:r>
        <w:rPr>
          <w:spacing w:val="1"/>
        </w:rPr>
        <w:t xml:space="preserve"> </w:t>
      </w:r>
      <w:r>
        <w:t>transitions.</w:t>
      </w:r>
      <w:r>
        <w:rPr>
          <w:spacing w:val="1"/>
        </w:rPr>
        <w:t xml:space="preserve"> </w:t>
      </w:r>
      <w:r>
        <w:t>The</w:t>
      </w:r>
      <w:r>
        <w:rPr>
          <w:spacing w:val="1"/>
        </w:rPr>
        <w:t xml:space="preserve"> </w:t>
      </w:r>
      <w:r>
        <w:t>official</w:t>
      </w:r>
      <w:r>
        <w:rPr>
          <w:spacing w:val="1"/>
        </w:rPr>
        <w:t xml:space="preserve"> </w:t>
      </w:r>
      <w:r>
        <w:t>correspondence</w:t>
      </w:r>
      <w:r>
        <w:rPr>
          <w:spacing w:val="1"/>
        </w:rPr>
        <w:t xml:space="preserve"> </w:t>
      </w:r>
      <w:r>
        <w:t>of</w:t>
      </w:r>
      <w:r>
        <w:rPr>
          <w:spacing w:val="1"/>
        </w:rPr>
        <w:t xml:space="preserve"> </w:t>
      </w:r>
      <w:r>
        <w:t>Maharashtra</w:t>
      </w:r>
      <w:r>
        <w:rPr>
          <w:spacing w:val="1"/>
        </w:rPr>
        <w:t xml:space="preserve"> </w:t>
      </w:r>
      <w:r>
        <w:t>as</w:t>
      </w:r>
      <w:r>
        <w:rPr>
          <w:spacing w:val="1"/>
        </w:rPr>
        <w:t xml:space="preserve"> </w:t>
      </w:r>
      <w:r>
        <w:t>well</w:t>
      </w:r>
      <w:r>
        <w:rPr>
          <w:spacing w:val="1"/>
        </w:rPr>
        <w:t xml:space="preserve"> </w:t>
      </w:r>
      <w:r>
        <w:t>as</w:t>
      </w:r>
      <w:r>
        <w:rPr>
          <w:spacing w:val="1"/>
        </w:rPr>
        <w:t xml:space="preserve"> </w:t>
      </w:r>
      <w:r>
        <w:t>the</w:t>
      </w:r>
      <w:r>
        <w:rPr>
          <w:spacing w:val="1"/>
        </w:rPr>
        <w:t xml:space="preserve"> </w:t>
      </w:r>
      <w:r>
        <w:t>regions</w:t>
      </w:r>
      <w:r>
        <w:rPr>
          <w:spacing w:val="1"/>
        </w:rPr>
        <w:t xml:space="preserve"> </w:t>
      </w:r>
      <w:r>
        <w:t>like</w:t>
      </w:r>
      <w:r>
        <w:rPr>
          <w:spacing w:val="1"/>
        </w:rPr>
        <w:t xml:space="preserve"> </w:t>
      </w:r>
      <w:r>
        <w:t>Madras,</w:t>
      </w:r>
      <w:r>
        <w:rPr>
          <w:spacing w:val="1"/>
        </w:rPr>
        <w:t xml:space="preserve"> </w:t>
      </w:r>
      <w:r>
        <w:t>Mysore,</w:t>
      </w:r>
      <w:r>
        <w:rPr>
          <w:spacing w:val="1"/>
        </w:rPr>
        <w:t xml:space="preserve"> </w:t>
      </w:r>
      <w:r>
        <w:t>Bundelkhand,</w:t>
      </w:r>
      <w:r>
        <w:rPr>
          <w:spacing w:val="1"/>
        </w:rPr>
        <w:t xml:space="preserve"> </w:t>
      </w:r>
      <w:r>
        <w:t>Gujarat,</w:t>
      </w:r>
      <w:r>
        <w:rPr>
          <w:spacing w:val="7"/>
        </w:rPr>
        <w:t xml:space="preserve"> </w:t>
      </w:r>
      <w:r>
        <w:t>and</w:t>
      </w:r>
      <w:r>
        <w:rPr>
          <w:spacing w:val="5"/>
        </w:rPr>
        <w:t xml:space="preserve"> </w:t>
      </w:r>
      <w:r>
        <w:t>Rajasthan</w:t>
      </w:r>
      <w:r>
        <w:rPr>
          <w:spacing w:val="5"/>
        </w:rPr>
        <w:t xml:space="preserve"> </w:t>
      </w:r>
      <w:r>
        <w:t>was</w:t>
      </w:r>
      <w:r>
        <w:rPr>
          <w:spacing w:val="11"/>
        </w:rPr>
        <w:t xml:space="preserve"> </w:t>
      </w:r>
      <w:r>
        <w:t>written</w:t>
      </w:r>
      <w:r>
        <w:rPr>
          <w:spacing w:val="9"/>
        </w:rPr>
        <w:t xml:space="preserve"> </w:t>
      </w:r>
      <w:r>
        <w:t>in</w:t>
      </w:r>
      <w:r>
        <w:rPr>
          <w:spacing w:val="5"/>
        </w:rPr>
        <w:t xml:space="preserve"> </w:t>
      </w:r>
      <w:r>
        <w:t>Modi</w:t>
      </w:r>
      <w:r>
        <w:rPr>
          <w:spacing w:val="7"/>
        </w:rPr>
        <w:t xml:space="preserve"> </w:t>
      </w:r>
      <w:r>
        <w:t>for</w:t>
      </w:r>
      <w:r>
        <w:rPr>
          <w:spacing w:val="13"/>
        </w:rPr>
        <w:t xml:space="preserve"> </w:t>
      </w:r>
      <w:r>
        <w:t>a</w:t>
      </w:r>
      <w:r>
        <w:rPr>
          <w:spacing w:val="12"/>
        </w:rPr>
        <w:t xml:space="preserve"> </w:t>
      </w:r>
      <w:r>
        <w:t>long</w:t>
      </w:r>
      <w:r>
        <w:rPr>
          <w:spacing w:val="9"/>
        </w:rPr>
        <w:t xml:space="preserve"> </w:t>
      </w:r>
      <w:r>
        <w:t>time.</w:t>
      </w:r>
      <w:r>
        <w:rPr>
          <w:spacing w:val="12"/>
        </w:rPr>
        <w:t xml:space="preserve"> </w:t>
      </w:r>
      <w:r>
        <w:t>Transitions</w:t>
      </w:r>
      <w:r>
        <w:rPr>
          <w:spacing w:val="10"/>
        </w:rPr>
        <w:t xml:space="preserve"> </w:t>
      </w:r>
      <w:r>
        <w:t>in</w:t>
      </w:r>
      <w:r>
        <w:rPr>
          <w:spacing w:val="6"/>
        </w:rPr>
        <w:t xml:space="preserve"> </w:t>
      </w:r>
      <w:r>
        <w:t>Modi</w:t>
      </w:r>
      <w:r>
        <w:rPr>
          <w:spacing w:val="11"/>
        </w:rPr>
        <w:t xml:space="preserve"> </w:t>
      </w:r>
      <w:r>
        <w:t>calligraphy</w:t>
      </w:r>
      <w:r>
        <w:rPr>
          <w:spacing w:val="9"/>
        </w:rPr>
        <w:t xml:space="preserve"> </w:t>
      </w:r>
      <w:r>
        <w:t>fall</w:t>
      </w:r>
      <w:r>
        <w:rPr>
          <w:spacing w:val="-52"/>
        </w:rPr>
        <w:t xml:space="preserve"> </w:t>
      </w:r>
      <w:r>
        <w:t xml:space="preserve">in four periods Bahamani, </w:t>
      </w:r>
      <w:proofErr w:type="spellStart"/>
      <w:r>
        <w:t>Shivkalin</w:t>
      </w:r>
      <w:proofErr w:type="spellEnd"/>
      <w:r>
        <w:t xml:space="preserve">, </w:t>
      </w:r>
      <w:proofErr w:type="spellStart"/>
      <w:r>
        <w:t>Shahukalin</w:t>
      </w:r>
      <w:proofErr w:type="spellEnd"/>
      <w:r>
        <w:t xml:space="preserve"> and </w:t>
      </w:r>
      <w:proofErr w:type="spellStart"/>
      <w:r>
        <w:t>Anglakalin</w:t>
      </w:r>
      <w:proofErr w:type="spellEnd"/>
      <w:r>
        <w:t>. In each of these periods the</w:t>
      </w:r>
      <w:r>
        <w:rPr>
          <w:spacing w:val="1"/>
        </w:rPr>
        <w:t xml:space="preserve"> </w:t>
      </w:r>
      <w:r>
        <w:t>'style' and</w:t>
      </w:r>
      <w:r>
        <w:rPr>
          <w:spacing w:val="52"/>
        </w:rPr>
        <w:t xml:space="preserve"> </w:t>
      </w:r>
      <w:r>
        <w:t>'</w:t>
      </w:r>
      <w:proofErr w:type="spellStart"/>
      <w:r>
        <w:t>lapeti</w:t>
      </w:r>
      <w:proofErr w:type="spellEnd"/>
      <w:r>
        <w:t>'</w:t>
      </w:r>
      <w:r>
        <w:rPr>
          <w:spacing w:val="1"/>
        </w:rPr>
        <w:t xml:space="preserve"> </w:t>
      </w:r>
      <w:r>
        <w:t>of</w:t>
      </w:r>
      <w:r>
        <w:rPr>
          <w:spacing w:val="-1"/>
        </w:rPr>
        <w:t xml:space="preserve"> </w:t>
      </w:r>
      <w:r>
        <w:t>Modi</w:t>
      </w:r>
      <w:r>
        <w:rPr>
          <w:spacing w:val="-3"/>
        </w:rPr>
        <w:t xml:space="preserve"> </w:t>
      </w:r>
      <w:r>
        <w:t>calligraphy</w:t>
      </w:r>
      <w:r>
        <w:rPr>
          <w:spacing w:val="-3"/>
        </w:rPr>
        <w:t xml:space="preserve"> </w:t>
      </w:r>
      <w:r>
        <w:t>underwent</w:t>
      </w:r>
      <w:r>
        <w:rPr>
          <w:spacing w:val="2"/>
        </w:rPr>
        <w:t xml:space="preserve"> </w:t>
      </w:r>
      <w:r>
        <w:t>a</w:t>
      </w:r>
      <w:r>
        <w:rPr>
          <w:spacing w:val="4"/>
        </w:rPr>
        <w:t xml:space="preserve"> </w:t>
      </w:r>
      <w:r>
        <w:t>considerable</w:t>
      </w:r>
      <w:r>
        <w:rPr>
          <w:spacing w:val="-5"/>
        </w:rPr>
        <w:t xml:space="preserve"> </w:t>
      </w:r>
      <w:r>
        <w:t>change.</w:t>
      </w:r>
    </w:p>
    <w:p w14:paraId="6C238E1E" w14:textId="77777777" w:rsidR="00527561" w:rsidRDefault="00527561">
      <w:pPr>
        <w:pStyle w:val="BodyText"/>
        <w:spacing w:before="6"/>
      </w:pPr>
    </w:p>
    <w:p w14:paraId="2B1000B9" w14:textId="77777777" w:rsidR="00527561" w:rsidRDefault="00000000">
      <w:pPr>
        <w:pStyle w:val="Heading1"/>
        <w:numPr>
          <w:ilvl w:val="1"/>
          <w:numId w:val="3"/>
        </w:numPr>
        <w:tabs>
          <w:tab w:val="left" w:pos="554"/>
        </w:tabs>
      </w:pPr>
      <w:r>
        <w:t>Bahamani</w:t>
      </w:r>
      <w:r>
        <w:rPr>
          <w:spacing w:val="-1"/>
        </w:rPr>
        <w:t xml:space="preserve"> </w:t>
      </w:r>
      <w:proofErr w:type="spellStart"/>
      <w:r>
        <w:t>kalin</w:t>
      </w:r>
      <w:proofErr w:type="spellEnd"/>
      <w:r>
        <w:rPr>
          <w:spacing w:val="1"/>
        </w:rPr>
        <w:t xml:space="preserve"> </w:t>
      </w:r>
      <w:r>
        <w:t>Modi</w:t>
      </w:r>
    </w:p>
    <w:p w14:paraId="1FF87B5F" w14:textId="77777777" w:rsidR="00527561" w:rsidRDefault="00527561">
      <w:pPr>
        <w:pStyle w:val="BodyText"/>
        <w:rPr>
          <w:b/>
        </w:rPr>
      </w:pPr>
    </w:p>
    <w:p w14:paraId="1AA1ADE7" w14:textId="77777777" w:rsidR="00527561" w:rsidRDefault="00000000">
      <w:pPr>
        <w:pStyle w:val="BodyText"/>
        <w:spacing w:line="237" w:lineRule="auto"/>
        <w:ind w:left="102" w:right="119"/>
        <w:jc w:val="both"/>
      </w:pPr>
      <w:r>
        <w:t xml:space="preserve">Modi script in the Bahamani period was impacted by Perso-Arabic script. The letter of </w:t>
      </w:r>
      <w:proofErr w:type="spellStart"/>
      <w:r>
        <w:t>Shahaji</w:t>
      </w:r>
      <w:proofErr w:type="spellEnd"/>
      <w:r>
        <w:rPr>
          <w:spacing w:val="1"/>
        </w:rPr>
        <w:t xml:space="preserve"> </w:t>
      </w:r>
      <w:r>
        <w:t>Maharaj</w:t>
      </w:r>
      <w:r>
        <w:rPr>
          <w:spacing w:val="-3"/>
        </w:rPr>
        <w:t xml:space="preserve"> </w:t>
      </w:r>
      <w:r>
        <w:t>(18</w:t>
      </w:r>
      <w:r>
        <w:rPr>
          <w:spacing w:val="-4"/>
        </w:rPr>
        <w:t xml:space="preserve"> </w:t>
      </w:r>
      <w:r>
        <w:t>March</w:t>
      </w:r>
      <w:r>
        <w:rPr>
          <w:spacing w:val="-4"/>
        </w:rPr>
        <w:t xml:space="preserve"> </w:t>
      </w:r>
      <w:r>
        <w:t>1594</w:t>
      </w:r>
      <w:r>
        <w:rPr>
          <w:spacing w:val="1"/>
        </w:rPr>
        <w:t xml:space="preserve"> </w:t>
      </w:r>
      <w:r>
        <w:t>-</w:t>
      </w:r>
      <w:r>
        <w:rPr>
          <w:spacing w:val="-5"/>
        </w:rPr>
        <w:t xml:space="preserve"> </w:t>
      </w:r>
      <w:r>
        <w:t>23</w:t>
      </w:r>
      <w:r>
        <w:rPr>
          <w:spacing w:val="1"/>
        </w:rPr>
        <w:t xml:space="preserve"> </w:t>
      </w:r>
      <w:r>
        <w:t>January</w:t>
      </w:r>
      <w:r>
        <w:rPr>
          <w:spacing w:val="-4"/>
        </w:rPr>
        <w:t xml:space="preserve"> </w:t>
      </w:r>
      <w:r>
        <w:t>1664)</w:t>
      </w:r>
      <w:r>
        <w:rPr>
          <w:spacing w:val="-1"/>
        </w:rPr>
        <w:t xml:space="preserve"> </w:t>
      </w:r>
      <w:r>
        <w:t>shows</w:t>
      </w:r>
      <w:r>
        <w:rPr>
          <w:spacing w:val="1"/>
        </w:rPr>
        <w:t xml:space="preserve"> </w:t>
      </w:r>
      <w:r>
        <w:t>script</w:t>
      </w:r>
      <w:r>
        <w:rPr>
          <w:spacing w:val="1"/>
        </w:rPr>
        <w:t xml:space="preserve"> </w:t>
      </w:r>
      <w:r>
        <w:t>structure</w:t>
      </w:r>
      <w:r>
        <w:rPr>
          <w:spacing w:val="-6"/>
        </w:rPr>
        <w:t xml:space="preserve"> </w:t>
      </w:r>
      <w:r>
        <w:t>of</w:t>
      </w:r>
      <w:r>
        <w:rPr>
          <w:spacing w:val="-1"/>
        </w:rPr>
        <w:t xml:space="preserve"> </w:t>
      </w:r>
      <w:r>
        <w:t>Bahamani</w:t>
      </w:r>
      <w:r>
        <w:rPr>
          <w:spacing w:val="2"/>
        </w:rPr>
        <w:t xml:space="preserve"> </w:t>
      </w:r>
      <w:r>
        <w:t>era</w:t>
      </w:r>
      <w:r>
        <w:rPr>
          <w:spacing w:val="7"/>
        </w:rPr>
        <w:t xml:space="preserve"> </w:t>
      </w:r>
      <w:r>
        <w:t>(Figure</w:t>
      </w:r>
      <w:r>
        <w:rPr>
          <w:spacing w:val="-5"/>
        </w:rPr>
        <w:t xml:space="preserve"> </w:t>
      </w:r>
      <w:r>
        <w:t>2).</w:t>
      </w:r>
    </w:p>
    <w:p w14:paraId="479927D9" w14:textId="77777777" w:rsidR="00527561" w:rsidRDefault="00000000">
      <w:pPr>
        <w:pStyle w:val="BodyText"/>
        <w:spacing w:before="2"/>
        <w:rPr>
          <w:sz w:val="21"/>
        </w:rPr>
      </w:pPr>
      <w:r>
        <w:rPr>
          <w:noProof/>
        </w:rPr>
        <w:drawing>
          <wp:anchor distT="0" distB="0" distL="0" distR="0" simplePos="0" relativeHeight="251659264" behindDoc="0" locked="0" layoutInCell="1" allowOverlap="1" wp14:anchorId="3752D9C6" wp14:editId="00794139">
            <wp:simplePos x="0" y="0"/>
            <wp:positionH relativeFrom="page">
              <wp:posOffset>1892935</wp:posOffset>
            </wp:positionH>
            <wp:positionV relativeFrom="paragraph">
              <wp:posOffset>179652</wp:posOffset>
            </wp:positionV>
            <wp:extent cx="3808390" cy="219189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808390" cy="2191893"/>
                    </a:xfrm>
                    <a:prstGeom prst="rect">
                      <a:avLst/>
                    </a:prstGeom>
                  </pic:spPr>
                </pic:pic>
              </a:graphicData>
            </a:graphic>
          </wp:anchor>
        </w:drawing>
      </w:r>
    </w:p>
    <w:p w14:paraId="599A7AC2" w14:textId="77777777" w:rsidR="00527561" w:rsidRDefault="00000000">
      <w:pPr>
        <w:spacing w:before="165"/>
        <w:ind w:left="926" w:right="944"/>
        <w:jc w:val="center"/>
        <w:rPr>
          <w:sz w:val="20"/>
        </w:rPr>
      </w:pPr>
      <w:r>
        <w:rPr>
          <w:sz w:val="20"/>
        </w:rPr>
        <w:t>Figure</w:t>
      </w:r>
      <w:r>
        <w:rPr>
          <w:spacing w:val="-3"/>
          <w:sz w:val="20"/>
        </w:rPr>
        <w:t xml:space="preserve"> </w:t>
      </w:r>
      <w:r>
        <w:rPr>
          <w:sz w:val="20"/>
        </w:rPr>
        <w:t>2.</w:t>
      </w:r>
      <w:r>
        <w:rPr>
          <w:spacing w:val="1"/>
          <w:sz w:val="20"/>
        </w:rPr>
        <w:t xml:space="preserve"> </w:t>
      </w:r>
      <w:r>
        <w:rPr>
          <w:sz w:val="20"/>
        </w:rPr>
        <w:t>Letter</w:t>
      </w:r>
      <w:r>
        <w:rPr>
          <w:spacing w:val="3"/>
          <w:sz w:val="20"/>
        </w:rPr>
        <w:t xml:space="preserve"> </w:t>
      </w:r>
      <w:r>
        <w:rPr>
          <w:sz w:val="20"/>
        </w:rPr>
        <w:t>of</w:t>
      </w:r>
      <w:r>
        <w:rPr>
          <w:spacing w:val="-5"/>
          <w:sz w:val="20"/>
        </w:rPr>
        <w:t xml:space="preserve"> </w:t>
      </w:r>
      <w:r>
        <w:rPr>
          <w:sz w:val="20"/>
        </w:rPr>
        <w:t>Bahamani</w:t>
      </w:r>
      <w:r>
        <w:rPr>
          <w:spacing w:val="-4"/>
          <w:sz w:val="20"/>
        </w:rPr>
        <w:t xml:space="preserve"> </w:t>
      </w:r>
      <w:proofErr w:type="spellStart"/>
      <w:r>
        <w:rPr>
          <w:sz w:val="20"/>
        </w:rPr>
        <w:t>kalin</w:t>
      </w:r>
      <w:proofErr w:type="spellEnd"/>
      <w:r>
        <w:rPr>
          <w:spacing w:val="-1"/>
          <w:sz w:val="20"/>
        </w:rPr>
        <w:t xml:space="preserve"> </w:t>
      </w:r>
      <w:r>
        <w:rPr>
          <w:sz w:val="20"/>
        </w:rPr>
        <w:t>Modi</w:t>
      </w:r>
    </w:p>
    <w:p w14:paraId="166456E5" w14:textId="77777777" w:rsidR="00527561" w:rsidRDefault="00527561">
      <w:pPr>
        <w:pStyle w:val="BodyText"/>
        <w:spacing w:before="4"/>
        <w:rPr>
          <w:sz w:val="24"/>
        </w:rPr>
      </w:pPr>
    </w:p>
    <w:p w14:paraId="226650AE" w14:textId="77777777" w:rsidR="00527561" w:rsidRDefault="00000000">
      <w:pPr>
        <w:pStyle w:val="Heading1"/>
        <w:numPr>
          <w:ilvl w:val="1"/>
          <w:numId w:val="3"/>
        </w:numPr>
        <w:tabs>
          <w:tab w:val="left" w:pos="554"/>
        </w:tabs>
      </w:pPr>
      <w:proofErr w:type="spellStart"/>
      <w:r>
        <w:t>Shivkalin</w:t>
      </w:r>
      <w:proofErr w:type="spellEnd"/>
      <w:r>
        <w:t xml:space="preserve"> Modi</w:t>
      </w:r>
    </w:p>
    <w:p w14:paraId="4A31F39C" w14:textId="77777777" w:rsidR="00527561" w:rsidRDefault="00527561">
      <w:pPr>
        <w:pStyle w:val="BodyText"/>
        <w:spacing w:before="5"/>
        <w:rPr>
          <w:b/>
          <w:sz w:val="21"/>
        </w:rPr>
      </w:pPr>
    </w:p>
    <w:p w14:paraId="795B7DB0" w14:textId="77777777" w:rsidR="00527561" w:rsidRDefault="00000000">
      <w:pPr>
        <w:pStyle w:val="BodyText"/>
        <w:spacing w:line="242" w:lineRule="auto"/>
        <w:ind w:left="102" w:right="115"/>
        <w:jc w:val="both"/>
      </w:pPr>
      <w:r>
        <w:t>Modi script in the period of Chhatrapati Shivaji Maharaj</w:t>
      </w:r>
      <w:r>
        <w:rPr>
          <w:spacing w:val="56"/>
        </w:rPr>
        <w:t xml:space="preserve"> </w:t>
      </w:r>
      <w:r>
        <w:t>(19 February 1630 - 3 April 1680)</w:t>
      </w:r>
      <w:r>
        <w:rPr>
          <w:spacing w:val="1"/>
        </w:rPr>
        <w:t xml:space="preserve"> </w:t>
      </w:r>
      <w:r>
        <w:t xml:space="preserve">period was also impacted by Perso- Arabic script. The letter of </w:t>
      </w:r>
      <w:r>
        <w:rPr>
          <w:sz w:val="24"/>
        </w:rPr>
        <w:t>Chhatrapati Sambhaji Maharaj</w:t>
      </w:r>
      <w:r>
        <w:rPr>
          <w:spacing w:val="1"/>
          <w:sz w:val="24"/>
        </w:rPr>
        <w:t xml:space="preserve"> </w:t>
      </w:r>
      <w:r>
        <w:t>shows</w:t>
      </w:r>
      <w:r>
        <w:rPr>
          <w:spacing w:val="1"/>
        </w:rPr>
        <w:t xml:space="preserve"> </w:t>
      </w:r>
      <w:r>
        <w:t>the</w:t>
      </w:r>
      <w:r>
        <w:rPr>
          <w:spacing w:val="-5"/>
        </w:rPr>
        <w:t xml:space="preserve"> </w:t>
      </w:r>
      <w:r>
        <w:t>beauty</w:t>
      </w:r>
      <w:r>
        <w:rPr>
          <w:spacing w:val="-3"/>
        </w:rPr>
        <w:t xml:space="preserve"> </w:t>
      </w:r>
      <w:r>
        <w:t>of</w:t>
      </w:r>
      <w:r>
        <w:rPr>
          <w:spacing w:val="-1"/>
        </w:rPr>
        <w:t xml:space="preserve"> </w:t>
      </w:r>
      <w:proofErr w:type="spellStart"/>
      <w:r>
        <w:t>Shivkalin</w:t>
      </w:r>
      <w:proofErr w:type="spellEnd"/>
      <w:r>
        <w:rPr>
          <w:spacing w:val="2"/>
        </w:rPr>
        <w:t xml:space="preserve"> </w:t>
      </w:r>
      <w:r>
        <w:t>era</w:t>
      </w:r>
      <w:r>
        <w:rPr>
          <w:spacing w:val="9"/>
        </w:rPr>
        <w:t xml:space="preserve"> </w:t>
      </w:r>
      <w:r>
        <w:t>(Figure</w:t>
      </w:r>
      <w:r>
        <w:rPr>
          <w:spacing w:val="-4"/>
        </w:rPr>
        <w:t xml:space="preserve"> </w:t>
      </w:r>
      <w:r>
        <w:t>3,</w:t>
      </w:r>
      <w:r>
        <w:rPr>
          <w:spacing w:val="4"/>
        </w:rPr>
        <w:t xml:space="preserve"> </w:t>
      </w:r>
      <w:r>
        <w:t>Figure</w:t>
      </w:r>
      <w:r>
        <w:rPr>
          <w:spacing w:val="-4"/>
        </w:rPr>
        <w:t xml:space="preserve"> </w:t>
      </w:r>
      <w:r>
        <w:t>4).</w:t>
      </w:r>
    </w:p>
    <w:p w14:paraId="45F1B6DB" w14:textId="77777777" w:rsidR="00527561" w:rsidRDefault="00000000">
      <w:pPr>
        <w:pStyle w:val="BodyText"/>
        <w:spacing w:before="3"/>
        <w:rPr>
          <w:sz w:val="20"/>
        </w:rPr>
      </w:pPr>
      <w:r>
        <w:rPr>
          <w:noProof/>
        </w:rPr>
        <w:drawing>
          <wp:anchor distT="0" distB="0" distL="0" distR="0" simplePos="0" relativeHeight="2" behindDoc="0" locked="0" layoutInCell="1" allowOverlap="1" wp14:anchorId="46C7D557" wp14:editId="7B5035D5">
            <wp:simplePos x="0" y="0"/>
            <wp:positionH relativeFrom="page">
              <wp:posOffset>1840864</wp:posOffset>
            </wp:positionH>
            <wp:positionV relativeFrom="paragraph">
              <wp:posOffset>172741</wp:posOffset>
            </wp:positionV>
            <wp:extent cx="3838696" cy="137617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838696" cy="1376172"/>
                    </a:xfrm>
                    <a:prstGeom prst="rect">
                      <a:avLst/>
                    </a:prstGeom>
                  </pic:spPr>
                </pic:pic>
              </a:graphicData>
            </a:graphic>
          </wp:anchor>
        </w:drawing>
      </w:r>
    </w:p>
    <w:p w14:paraId="6500DB61" w14:textId="77777777" w:rsidR="00527561" w:rsidRDefault="00527561">
      <w:pPr>
        <w:pStyle w:val="BodyText"/>
        <w:spacing w:before="4"/>
        <w:rPr>
          <w:sz w:val="19"/>
        </w:rPr>
      </w:pPr>
    </w:p>
    <w:p w14:paraId="6CED00B0" w14:textId="77777777" w:rsidR="00527561" w:rsidRDefault="00000000">
      <w:pPr>
        <w:ind w:left="932" w:right="944"/>
        <w:jc w:val="center"/>
        <w:rPr>
          <w:sz w:val="20"/>
        </w:rPr>
      </w:pPr>
      <w:r>
        <w:rPr>
          <w:sz w:val="20"/>
        </w:rPr>
        <w:t>Figure</w:t>
      </w:r>
      <w:r>
        <w:rPr>
          <w:spacing w:val="-4"/>
          <w:sz w:val="20"/>
        </w:rPr>
        <w:t xml:space="preserve"> </w:t>
      </w:r>
      <w:r>
        <w:rPr>
          <w:sz w:val="20"/>
        </w:rPr>
        <w:t>3.</w:t>
      </w:r>
      <w:r>
        <w:rPr>
          <w:spacing w:val="1"/>
          <w:sz w:val="20"/>
        </w:rPr>
        <w:t xml:space="preserve"> </w:t>
      </w:r>
      <w:r>
        <w:rPr>
          <w:sz w:val="20"/>
        </w:rPr>
        <w:t>Letter</w:t>
      </w:r>
      <w:r>
        <w:rPr>
          <w:spacing w:val="4"/>
          <w:sz w:val="20"/>
        </w:rPr>
        <w:t xml:space="preserve"> </w:t>
      </w:r>
      <w:r>
        <w:rPr>
          <w:sz w:val="20"/>
        </w:rPr>
        <w:t>of</w:t>
      </w:r>
      <w:r>
        <w:rPr>
          <w:spacing w:val="-6"/>
          <w:sz w:val="20"/>
        </w:rPr>
        <w:t xml:space="preserve"> </w:t>
      </w:r>
      <w:proofErr w:type="spellStart"/>
      <w:r>
        <w:rPr>
          <w:sz w:val="20"/>
        </w:rPr>
        <w:t>Shivkalin</w:t>
      </w:r>
      <w:proofErr w:type="spellEnd"/>
      <w:r>
        <w:rPr>
          <w:spacing w:val="-1"/>
          <w:sz w:val="20"/>
        </w:rPr>
        <w:t xml:space="preserve"> </w:t>
      </w:r>
      <w:r>
        <w:rPr>
          <w:sz w:val="20"/>
        </w:rPr>
        <w:t>Modi</w:t>
      </w:r>
    </w:p>
    <w:p w14:paraId="5B4041B8" w14:textId="77777777" w:rsidR="00527561" w:rsidRDefault="00527561">
      <w:pPr>
        <w:jc w:val="center"/>
        <w:rPr>
          <w:sz w:val="20"/>
        </w:rPr>
        <w:sectPr w:rsidR="00527561" w:rsidSect="003F4811">
          <w:pgSz w:w="11910" w:h="16840"/>
          <w:pgMar w:top="1660" w:right="1520" w:bottom="280" w:left="1540" w:header="1443" w:footer="0" w:gutter="0"/>
          <w:cols w:space="720"/>
        </w:sectPr>
      </w:pPr>
    </w:p>
    <w:p w14:paraId="4B260B55" w14:textId="77777777" w:rsidR="00527561" w:rsidRDefault="00527561">
      <w:pPr>
        <w:pStyle w:val="BodyText"/>
        <w:spacing w:before="7"/>
        <w:rPr>
          <w:sz w:val="11"/>
        </w:rPr>
      </w:pPr>
    </w:p>
    <w:p w14:paraId="0D8D8D67" w14:textId="77777777" w:rsidR="00527561" w:rsidRDefault="00000000">
      <w:pPr>
        <w:pStyle w:val="BodyText"/>
        <w:ind w:left="1172"/>
        <w:rPr>
          <w:sz w:val="20"/>
        </w:rPr>
      </w:pPr>
      <w:r>
        <w:rPr>
          <w:noProof/>
          <w:sz w:val="20"/>
        </w:rPr>
        <w:drawing>
          <wp:inline distT="0" distB="0" distL="0" distR="0" wp14:anchorId="4F2E1FC5" wp14:editId="378597EB">
            <wp:extent cx="3958346" cy="260985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958346" cy="2609850"/>
                    </a:xfrm>
                    <a:prstGeom prst="rect">
                      <a:avLst/>
                    </a:prstGeom>
                  </pic:spPr>
                </pic:pic>
              </a:graphicData>
            </a:graphic>
          </wp:inline>
        </w:drawing>
      </w:r>
    </w:p>
    <w:p w14:paraId="0A7673E0" w14:textId="77777777" w:rsidR="00527561" w:rsidRDefault="00527561">
      <w:pPr>
        <w:pStyle w:val="BodyText"/>
        <w:spacing w:before="2"/>
        <w:rPr>
          <w:sz w:val="16"/>
        </w:rPr>
      </w:pPr>
    </w:p>
    <w:p w14:paraId="7D48087A" w14:textId="77777777" w:rsidR="00527561" w:rsidRDefault="00527561">
      <w:pPr>
        <w:rPr>
          <w:sz w:val="16"/>
        </w:rPr>
        <w:sectPr w:rsidR="00527561" w:rsidSect="003F4811">
          <w:pgSz w:w="11910" w:h="16840"/>
          <w:pgMar w:top="1660" w:right="1520" w:bottom="280" w:left="1540" w:header="1443" w:footer="0" w:gutter="0"/>
          <w:cols w:space="720"/>
        </w:sectPr>
      </w:pPr>
    </w:p>
    <w:p w14:paraId="4F7A21B0" w14:textId="77777777" w:rsidR="00527561" w:rsidRDefault="00527561">
      <w:pPr>
        <w:pStyle w:val="BodyText"/>
        <w:rPr>
          <w:sz w:val="26"/>
        </w:rPr>
      </w:pPr>
    </w:p>
    <w:p w14:paraId="1B6B3009" w14:textId="77777777" w:rsidR="00527561" w:rsidRDefault="00527561">
      <w:pPr>
        <w:pStyle w:val="BodyText"/>
        <w:spacing w:before="4"/>
        <w:rPr>
          <w:sz w:val="24"/>
        </w:rPr>
      </w:pPr>
    </w:p>
    <w:p w14:paraId="7A1E8D9A" w14:textId="77777777" w:rsidR="00527561" w:rsidRDefault="00000000">
      <w:pPr>
        <w:pStyle w:val="Heading1"/>
        <w:numPr>
          <w:ilvl w:val="1"/>
          <w:numId w:val="3"/>
        </w:numPr>
        <w:tabs>
          <w:tab w:val="left" w:pos="554"/>
        </w:tabs>
      </w:pPr>
      <w:proofErr w:type="spellStart"/>
      <w:r>
        <w:t>Shahukalin</w:t>
      </w:r>
      <w:proofErr w:type="spellEnd"/>
      <w:r>
        <w:rPr>
          <w:spacing w:val="-1"/>
        </w:rPr>
        <w:t xml:space="preserve"> </w:t>
      </w:r>
      <w:r>
        <w:t>Modi</w:t>
      </w:r>
    </w:p>
    <w:p w14:paraId="012B3FF7" w14:textId="77777777" w:rsidR="00527561" w:rsidRDefault="00000000">
      <w:pPr>
        <w:spacing w:before="93"/>
        <w:ind w:left="102"/>
        <w:rPr>
          <w:sz w:val="20"/>
        </w:rPr>
      </w:pPr>
      <w:r>
        <w:br w:type="column"/>
      </w:r>
      <w:r>
        <w:rPr>
          <w:sz w:val="20"/>
        </w:rPr>
        <w:t>Figure</w:t>
      </w:r>
      <w:r>
        <w:rPr>
          <w:spacing w:val="-4"/>
          <w:sz w:val="20"/>
        </w:rPr>
        <w:t xml:space="preserve"> </w:t>
      </w:r>
      <w:r>
        <w:rPr>
          <w:sz w:val="20"/>
        </w:rPr>
        <w:t>4. Letter</w:t>
      </w:r>
      <w:r>
        <w:rPr>
          <w:spacing w:val="2"/>
          <w:sz w:val="20"/>
        </w:rPr>
        <w:t xml:space="preserve"> </w:t>
      </w:r>
      <w:r>
        <w:rPr>
          <w:sz w:val="20"/>
        </w:rPr>
        <w:t>of</w:t>
      </w:r>
      <w:r>
        <w:rPr>
          <w:spacing w:val="-6"/>
          <w:sz w:val="20"/>
        </w:rPr>
        <w:t xml:space="preserve"> </w:t>
      </w:r>
      <w:proofErr w:type="spellStart"/>
      <w:r>
        <w:rPr>
          <w:sz w:val="20"/>
        </w:rPr>
        <w:t>Shivkalin</w:t>
      </w:r>
      <w:proofErr w:type="spellEnd"/>
      <w:r>
        <w:rPr>
          <w:spacing w:val="-2"/>
          <w:sz w:val="20"/>
        </w:rPr>
        <w:t xml:space="preserve"> </w:t>
      </w:r>
      <w:r>
        <w:rPr>
          <w:sz w:val="20"/>
        </w:rPr>
        <w:t>Modi</w:t>
      </w:r>
    </w:p>
    <w:p w14:paraId="7341934F" w14:textId="77777777" w:rsidR="00527561" w:rsidRDefault="00527561">
      <w:pPr>
        <w:rPr>
          <w:sz w:val="20"/>
        </w:rPr>
        <w:sectPr w:rsidR="00527561" w:rsidSect="003F4811">
          <w:type w:val="continuous"/>
          <w:pgSz w:w="11910" w:h="16840"/>
          <w:pgMar w:top="1580" w:right="1520" w:bottom="280" w:left="1540" w:header="720" w:footer="720" w:gutter="0"/>
          <w:cols w:num="2" w:space="720" w:equalWidth="0">
            <w:col w:w="2377" w:space="552"/>
            <w:col w:w="5921"/>
          </w:cols>
        </w:sectPr>
      </w:pPr>
    </w:p>
    <w:p w14:paraId="35BD40D3" w14:textId="77777777" w:rsidR="00527561" w:rsidRDefault="00527561">
      <w:pPr>
        <w:pStyle w:val="BodyText"/>
        <w:spacing w:before="11"/>
        <w:rPr>
          <w:sz w:val="13"/>
        </w:rPr>
      </w:pPr>
    </w:p>
    <w:p w14:paraId="386CBF16" w14:textId="77777777" w:rsidR="00527561" w:rsidRDefault="00000000">
      <w:pPr>
        <w:pStyle w:val="BodyText"/>
        <w:spacing w:before="91"/>
        <w:ind w:left="102" w:right="115"/>
        <w:jc w:val="both"/>
      </w:pPr>
      <w:r>
        <w:t>Modi script in the period of Chhatrapati Shahu Maharaj (18 May 1682 - 15 December 1749) and</w:t>
      </w:r>
      <w:r>
        <w:rPr>
          <w:spacing w:val="1"/>
        </w:rPr>
        <w:t xml:space="preserve"> </w:t>
      </w:r>
      <w:r>
        <w:t>Peshwa's is more cursive.</w:t>
      </w:r>
      <w:r>
        <w:rPr>
          <w:spacing w:val="1"/>
        </w:rPr>
        <w:t xml:space="preserve"> </w:t>
      </w:r>
      <w:r>
        <w:t>The curves are more marked and elongated.</w:t>
      </w:r>
      <w:r>
        <w:rPr>
          <w:spacing w:val="1"/>
        </w:rPr>
        <w:t xml:space="preserve"> </w:t>
      </w:r>
      <w:r>
        <w:t>The curves in fact</w:t>
      </w:r>
      <w:r>
        <w:rPr>
          <w:spacing w:val="55"/>
        </w:rPr>
        <w:t xml:space="preserve"> </w:t>
      </w:r>
      <w:r>
        <w:t>gave</w:t>
      </w:r>
      <w:r>
        <w:rPr>
          <w:spacing w:val="1"/>
        </w:rPr>
        <w:t xml:space="preserve"> </w:t>
      </w:r>
      <w:r>
        <w:t>rise</w:t>
      </w:r>
      <w:r>
        <w:rPr>
          <w:spacing w:val="-5"/>
        </w:rPr>
        <w:t xml:space="preserve"> </w:t>
      </w:r>
      <w:r>
        <w:t>to</w:t>
      </w:r>
      <w:r>
        <w:rPr>
          <w:spacing w:val="1"/>
        </w:rPr>
        <w:t xml:space="preserve"> </w:t>
      </w:r>
      <w:r>
        <w:t>various</w:t>
      </w:r>
      <w:r>
        <w:rPr>
          <w:spacing w:val="2"/>
        </w:rPr>
        <w:t xml:space="preserve"> </w:t>
      </w:r>
      <w:r>
        <w:t>styles</w:t>
      </w:r>
      <w:r>
        <w:rPr>
          <w:spacing w:val="1"/>
        </w:rPr>
        <w:t xml:space="preserve"> </w:t>
      </w:r>
      <w:r>
        <w:t>such</w:t>
      </w:r>
      <w:r>
        <w:rPr>
          <w:spacing w:val="-4"/>
        </w:rPr>
        <w:t xml:space="preserve"> </w:t>
      </w:r>
      <w:r>
        <w:t>as</w:t>
      </w:r>
      <w:r>
        <w:rPr>
          <w:spacing w:val="2"/>
        </w:rPr>
        <w:t xml:space="preserve"> </w:t>
      </w:r>
      <w:proofErr w:type="spellStart"/>
      <w:r>
        <w:t>Mahadajipanti</w:t>
      </w:r>
      <w:proofErr w:type="spellEnd"/>
      <w:r>
        <w:t>,</w:t>
      </w:r>
      <w:r>
        <w:rPr>
          <w:spacing w:val="3"/>
        </w:rPr>
        <w:t xml:space="preserve"> </w:t>
      </w:r>
      <w:proofErr w:type="spellStart"/>
      <w:r>
        <w:t>Biwalkari</w:t>
      </w:r>
      <w:proofErr w:type="spellEnd"/>
      <w:r>
        <w:rPr>
          <w:spacing w:val="4"/>
        </w:rPr>
        <w:t xml:space="preserve"> </w:t>
      </w:r>
      <w:r>
        <w:t>and</w:t>
      </w:r>
      <w:r>
        <w:rPr>
          <w:spacing w:val="-3"/>
        </w:rPr>
        <w:t xml:space="preserve"> </w:t>
      </w:r>
      <w:proofErr w:type="spellStart"/>
      <w:r>
        <w:t>Ranadi</w:t>
      </w:r>
      <w:proofErr w:type="spellEnd"/>
      <w:r>
        <w:rPr>
          <w:spacing w:val="-1"/>
        </w:rPr>
        <w:t xml:space="preserve"> </w:t>
      </w:r>
      <w:r>
        <w:t>(Figure</w:t>
      </w:r>
      <w:r>
        <w:rPr>
          <w:spacing w:val="-5"/>
        </w:rPr>
        <w:t xml:space="preserve"> </w:t>
      </w:r>
      <w:r>
        <w:t>5).</w:t>
      </w:r>
    </w:p>
    <w:p w14:paraId="3EEB8011" w14:textId="77777777" w:rsidR="00527561" w:rsidRDefault="00000000">
      <w:pPr>
        <w:pStyle w:val="BodyText"/>
        <w:spacing w:before="10"/>
        <w:rPr>
          <w:sz w:val="10"/>
        </w:rPr>
      </w:pPr>
      <w:r>
        <w:rPr>
          <w:noProof/>
        </w:rPr>
        <w:drawing>
          <wp:anchor distT="0" distB="0" distL="0" distR="0" simplePos="0" relativeHeight="3" behindDoc="0" locked="0" layoutInCell="1" allowOverlap="1" wp14:anchorId="1B21D390" wp14:editId="7BBDEFD5">
            <wp:simplePos x="0" y="0"/>
            <wp:positionH relativeFrom="page">
              <wp:posOffset>1151889</wp:posOffset>
            </wp:positionH>
            <wp:positionV relativeFrom="paragraph">
              <wp:posOffset>104562</wp:posOffset>
            </wp:positionV>
            <wp:extent cx="5255260" cy="1371600"/>
            <wp:effectExtent l="0" t="0" r="0" b="0"/>
            <wp:wrapTopAndBottom/>
            <wp:docPr id="9" name="image5.png"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5255260" cy="1371600"/>
                    </a:xfrm>
                    <a:prstGeom prst="rect">
                      <a:avLst/>
                    </a:prstGeom>
                  </pic:spPr>
                </pic:pic>
              </a:graphicData>
            </a:graphic>
          </wp:anchor>
        </w:drawing>
      </w:r>
    </w:p>
    <w:p w14:paraId="6B9CD42E" w14:textId="77777777" w:rsidR="00527561" w:rsidRDefault="00527561">
      <w:pPr>
        <w:pStyle w:val="BodyText"/>
        <w:rPr>
          <w:sz w:val="27"/>
        </w:rPr>
      </w:pPr>
    </w:p>
    <w:p w14:paraId="7A84D7E7" w14:textId="77777777" w:rsidR="00527561" w:rsidRDefault="00000000">
      <w:pPr>
        <w:ind w:left="102" w:right="116"/>
        <w:jc w:val="center"/>
        <w:rPr>
          <w:sz w:val="20"/>
        </w:rPr>
      </w:pPr>
      <w:r>
        <w:rPr>
          <w:sz w:val="20"/>
        </w:rPr>
        <w:t>Figure</w:t>
      </w:r>
      <w:r>
        <w:rPr>
          <w:spacing w:val="-3"/>
          <w:sz w:val="20"/>
        </w:rPr>
        <w:t xml:space="preserve"> </w:t>
      </w:r>
      <w:r>
        <w:rPr>
          <w:sz w:val="20"/>
        </w:rPr>
        <w:t>5. Letter</w:t>
      </w:r>
      <w:r>
        <w:rPr>
          <w:spacing w:val="4"/>
          <w:sz w:val="20"/>
        </w:rPr>
        <w:t xml:space="preserve"> </w:t>
      </w:r>
      <w:r>
        <w:rPr>
          <w:sz w:val="20"/>
        </w:rPr>
        <w:t>of</w:t>
      </w:r>
      <w:r>
        <w:rPr>
          <w:spacing w:val="-6"/>
          <w:sz w:val="20"/>
        </w:rPr>
        <w:t xml:space="preserve"> </w:t>
      </w:r>
      <w:proofErr w:type="spellStart"/>
      <w:r>
        <w:rPr>
          <w:sz w:val="20"/>
        </w:rPr>
        <w:t>Shahukalim</w:t>
      </w:r>
      <w:proofErr w:type="spellEnd"/>
      <w:r>
        <w:rPr>
          <w:spacing w:val="-1"/>
          <w:sz w:val="20"/>
        </w:rPr>
        <w:t xml:space="preserve"> </w:t>
      </w:r>
      <w:r>
        <w:rPr>
          <w:sz w:val="20"/>
        </w:rPr>
        <w:t>Modi</w:t>
      </w:r>
    </w:p>
    <w:p w14:paraId="555BA809" w14:textId="77777777" w:rsidR="00527561" w:rsidRDefault="00527561">
      <w:pPr>
        <w:pStyle w:val="BodyText"/>
        <w:spacing w:before="3"/>
      </w:pPr>
    </w:p>
    <w:p w14:paraId="384A497F" w14:textId="77777777" w:rsidR="00527561" w:rsidRDefault="00000000">
      <w:pPr>
        <w:pStyle w:val="Heading1"/>
        <w:numPr>
          <w:ilvl w:val="1"/>
          <w:numId w:val="3"/>
        </w:numPr>
        <w:tabs>
          <w:tab w:val="left" w:pos="554"/>
        </w:tabs>
      </w:pPr>
      <w:proofErr w:type="spellStart"/>
      <w:r>
        <w:t>Anglakalin</w:t>
      </w:r>
      <w:proofErr w:type="spellEnd"/>
      <w:r>
        <w:t xml:space="preserve"> Modi</w:t>
      </w:r>
    </w:p>
    <w:p w14:paraId="14F25A04" w14:textId="77777777" w:rsidR="00527561" w:rsidRDefault="00527561">
      <w:pPr>
        <w:pStyle w:val="BodyText"/>
        <w:spacing w:before="10"/>
        <w:rPr>
          <w:b/>
          <w:sz w:val="21"/>
        </w:rPr>
      </w:pPr>
    </w:p>
    <w:p w14:paraId="30740CDE" w14:textId="77777777" w:rsidR="00527561" w:rsidRDefault="00000000">
      <w:pPr>
        <w:pStyle w:val="BodyText"/>
        <w:ind w:left="102" w:right="117"/>
        <w:jc w:val="both"/>
      </w:pPr>
      <w:r>
        <w:t>Under the first half of the British period (1818-1947) English and Modi co-existed together. Most</w:t>
      </w:r>
      <w:r>
        <w:rPr>
          <w:spacing w:val="-52"/>
        </w:rPr>
        <w:t xml:space="preserve"> </w:t>
      </w:r>
      <w:r>
        <w:t>of</w:t>
      </w:r>
      <w:r>
        <w:rPr>
          <w:spacing w:val="1"/>
        </w:rPr>
        <w:t xml:space="preserve"> </w:t>
      </w:r>
      <w:r>
        <w:t>the correspondence in the Deccan</w:t>
      </w:r>
      <w:r>
        <w:rPr>
          <w:spacing w:val="1"/>
        </w:rPr>
        <w:t xml:space="preserve"> </w:t>
      </w:r>
      <w:r>
        <w:t>was</w:t>
      </w:r>
      <w:r>
        <w:rPr>
          <w:spacing w:val="55"/>
        </w:rPr>
        <w:t xml:space="preserve"> </w:t>
      </w:r>
      <w:r>
        <w:t>in Modi and advertisements</w:t>
      </w:r>
      <w:r>
        <w:rPr>
          <w:spacing w:val="55"/>
        </w:rPr>
        <w:t xml:space="preserve"> </w:t>
      </w:r>
      <w:r>
        <w:t>in English newspapers</w:t>
      </w:r>
      <w:r>
        <w:rPr>
          <w:spacing w:val="1"/>
        </w:rPr>
        <w:t xml:space="preserve"> </w:t>
      </w:r>
      <w:r>
        <w:t>were also in Modi. However with the innovation of Moving Metal-type and the spread of English</w:t>
      </w:r>
      <w:r>
        <w:rPr>
          <w:spacing w:val="-52"/>
        </w:rPr>
        <w:t xml:space="preserve"> </w:t>
      </w:r>
      <w:r>
        <w:t>language</w:t>
      </w:r>
      <w:r>
        <w:rPr>
          <w:spacing w:val="1"/>
        </w:rPr>
        <w:t xml:space="preserve"> </w:t>
      </w:r>
      <w:r>
        <w:t>the</w:t>
      </w:r>
      <w:r>
        <w:rPr>
          <w:spacing w:val="1"/>
        </w:rPr>
        <w:t xml:space="preserve"> </w:t>
      </w:r>
      <w:r>
        <w:t>downfall</w:t>
      </w:r>
      <w:r>
        <w:rPr>
          <w:spacing w:val="1"/>
        </w:rPr>
        <w:t xml:space="preserve"> </w:t>
      </w:r>
      <w:r>
        <w:t>of</w:t>
      </w:r>
      <w:r>
        <w:rPr>
          <w:spacing w:val="1"/>
        </w:rPr>
        <w:t xml:space="preserve"> </w:t>
      </w:r>
      <w:r>
        <w:t>Modi</w:t>
      </w:r>
      <w:r>
        <w:rPr>
          <w:spacing w:val="1"/>
        </w:rPr>
        <w:t xml:space="preserve"> </w:t>
      </w:r>
      <w:r>
        <w:t>script</w:t>
      </w:r>
      <w:r>
        <w:rPr>
          <w:spacing w:val="1"/>
        </w:rPr>
        <w:t xml:space="preserve"> </w:t>
      </w:r>
      <w:r>
        <w:t>became</w:t>
      </w:r>
      <w:r>
        <w:rPr>
          <w:spacing w:val="1"/>
        </w:rPr>
        <w:t xml:space="preserve"> </w:t>
      </w:r>
      <w:r>
        <w:t>certain.</w:t>
      </w:r>
      <w:r>
        <w:rPr>
          <w:spacing w:val="1"/>
        </w:rPr>
        <w:t xml:space="preserve"> </w:t>
      </w:r>
      <w:r>
        <w:t>The</w:t>
      </w:r>
      <w:r>
        <w:rPr>
          <w:spacing w:val="1"/>
        </w:rPr>
        <w:t xml:space="preserve"> </w:t>
      </w:r>
      <w:r>
        <w:t>Modi</w:t>
      </w:r>
      <w:r>
        <w:rPr>
          <w:spacing w:val="1"/>
        </w:rPr>
        <w:t xml:space="preserve"> </w:t>
      </w:r>
      <w:r>
        <w:t>of</w:t>
      </w:r>
      <w:r>
        <w:rPr>
          <w:spacing w:val="1"/>
        </w:rPr>
        <w:t xml:space="preserve"> </w:t>
      </w:r>
      <w:r>
        <w:t>the</w:t>
      </w:r>
      <w:r>
        <w:rPr>
          <w:spacing w:val="1"/>
        </w:rPr>
        <w:t xml:space="preserve"> </w:t>
      </w:r>
      <w:r>
        <w:t>British</w:t>
      </w:r>
      <w:r>
        <w:rPr>
          <w:spacing w:val="1"/>
        </w:rPr>
        <w:t xml:space="preserve"> </w:t>
      </w:r>
      <w:r>
        <w:t>period</w:t>
      </w:r>
      <w:r>
        <w:rPr>
          <w:spacing w:val="55"/>
        </w:rPr>
        <w:t xml:space="preserve"> </w:t>
      </w:r>
      <w:r>
        <w:t>is</w:t>
      </w:r>
      <w:r>
        <w:rPr>
          <w:spacing w:val="1"/>
        </w:rPr>
        <w:t xml:space="preserve"> </w:t>
      </w:r>
      <w:r>
        <w:t>influenced by the use of the pen to write letters. Thick-thin variants show their presence for the</w:t>
      </w:r>
      <w:r>
        <w:rPr>
          <w:spacing w:val="1"/>
        </w:rPr>
        <w:t xml:space="preserve"> </w:t>
      </w:r>
      <w:r>
        <w:t>first</w:t>
      </w:r>
      <w:r>
        <w:rPr>
          <w:spacing w:val="2"/>
        </w:rPr>
        <w:t xml:space="preserve"> </w:t>
      </w:r>
      <w:r>
        <w:t>time</w:t>
      </w:r>
      <w:r>
        <w:rPr>
          <w:spacing w:val="-6"/>
        </w:rPr>
        <w:t xml:space="preserve"> </w:t>
      </w:r>
      <w:r>
        <w:t>as</w:t>
      </w:r>
      <w:r>
        <w:rPr>
          <w:spacing w:val="1"/>
        </w:rPr>
        <w:t xml:space="preserve"> </w:t>
      </w:r>
      <w:r>
        <w:t>in</w:t>
      </w:r>
      <w:r>
        <w:rPr>
          <w:spacing w:val="-4"/>
        </w:rPr>
        <w:t xml:space="preserve"> </w:t>
      </w:r>
      <w:r>
        <w:t>the</w:t>
      </w:r>
      <w:r>
        <w:rPr>
          <w:spacing w:val="-3"/>
        </w:rPr>
        <w:t xml:space="preserve"> </w:t>
      </w:r>
      <w:r>
        <w:t>following</w:t>
      </w:r>
      <w:r>
        <w:rPr>
          <w:spacing w:val="-3"/>
        </w:rPr>
        <w:t xml:space="preserve"> </w:t>
      </w:r>
      <w:r>
        <w:t>specimen</w:t>
      </w:r>
      <w:r>
        <w:rPr>
          <w:spacing w:val="1"/>
        </w:rPr>
        <w:t xml:space="preserve"> </w:t>
      </w:r>
      <w:r>
        <w:t>of</w:t>
      </w:r>
      <w:r>
        <w:rPr>
          <w:spacing w:val="-1"/>
        </w:rPr>
        <w:t xml:space="preserve"> </w:t>
      </w:r>
      <w:r>
        <w:t>a</w:t>
      </w:r>
      <w:r>
        <w:rPr>
          <w:spacing w:val="4"/>
        </w:rPr>
        <w:t xml:space="preserve"> </w:t>
      </w:r>
      <w:r>
        <w:t>letter</w:t>
      </w:r>
      <w:r>
        <w:rPr>
          <w:spacing w:val="4"/>
        </w:rPr>
        <w:t xml:space="preserve"> </w:t>
      </w:r>
      <w:r>
        <w:t>of</w:t>
      </w:r>
      <w:r>
        <w:rPr>
          <w:spacing w:val="-1"/>
        </w:rPr>
        <w:t xml:space="preserve"> </w:t>
      </w:r>
      <w:r>
        <w:t>General</w:t>
      </w:r>
      <w:r>
        <w:rPr>
          <w:spacing w:val="-2"/>
        </w:rPr>
        <w:t xml:space="preserve"> </w:t>
      </w:r>
      <w:r>
        <w:t>Grant</w:t>
      </w:r>
      <w:r>
        <w:rPr>
          <w:spacing w:val="2"/>
        </w:rPr>
        <w:t xml:space="preserve"> </w:t>
      </w:r>
      <w:r>
        <w:t>Duff</w:t>
      </w:r>
      <w:r>
        <w:rPr>
          <w:spacing w:val="6"/>
        </w:rPr>
        <w:t xml:space="preserve"> </w:t>
      </w:r>
      <w:r>
        <w:t>(Figure</w:t>
      </w:r>
      <w:r>
        <w:rPr>
          <w:spacing w:val="-6"/>
        </w:rPr>
        <w:t xml:space="preserve"> </w:t>
      </w:r>
      <w:r>
        <w:t>6).</w:t>
      </w:r>
    </w:p>
    <w:p w14:paraId="6F1E6A13" w14:textId="77777777" w:rsidR="00527561" w:rsidRDefault="00000000">
      <w:pPr>
        <w:pStyle w:val="BodyText"/>
        <w:spacing w:before="9"/>
        <w:rPr>
          <w:sz w:val="10"/>
        </w:rPr>
      </w:pPr>
      <w:r>
        <w:rPr>
          <w:noProof/>
        </w:rPr>
        <w:drawing>
          <wp:anchor distT="0" distB="0" distL="0" distR="0" simplePos="0" relativeHeight="4" behindDoc="0" locked="0" layoutInCell="1" allowOverlap="1" wp14:anchorId="40A6CB3F" wp14:editId="59CFF5F2">
            <wp:simplePos x="0" y="0"/>
            <wp:positionH relativeFrom="page">
              <wp:posOffset>1094105</wp:posOffset>
            </wp:positionH>
            <wp:positionV relativeFrom="paragraph">
              <wp:posOffset>103657</wp:posOffset>
            </wp:positionV>
            <wp:extent cx="5331870" cy="681228"/>
            <wp:effectExtent l="0" t="0" r="0" b="0"/>
            <wp:wrapTopAndBottom/>
            <wp:docPr id="11" name="image6.jpeg"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331870" cy="681228"/>
                    </a:xfrm>
                    <a:prstGeom prst="rect">
                      <a:avLst/>
                    </a:prstGeom>
                  </pic:spPr>
                </pic:pic>
              </a:graphicData>
            </a:graphic>
          </wp:anchor>
        </w:drawing>
      </w:r>
    </w:p>
    <w:p w14:paraId="7CD85B67" w14:textId="77777777" w:rsidR="00527561" w:rsidRDefault="00000000">
      <w:pPr>
        <w:spacing w:before="208"/>
        <w:ind w:left="927" w:right="944"/>
        <w:jc w:val="center"/>
        <w:rPr>
          <w:sz w:val="20"/>
        </w:rPr>
      </w:pPr>
      <w:r>
        <w:rPr>
          <w:sz w:val="20"/>
        </w:rPr>
        <w:t>Figure</w:t>
      </w:r>
      <w:r>
        <w:rPr>
          <w:spacing w:val="-4"/>
          <w:sz w:val="20"/>
        </w:rPr>
        <w:t xml:space="preserve"> </w:t>
      </w:r>
      <w:r>
        <w:rPr>
          <w:sz w:val="20"/>
        </w:rPr>
        <w:t>6. Letter</w:t>
      </w:r>
      <w:r>
        <w:rPr>
          <w:spacing w:val="3"/>
          <w:sz w:val="20"/>
        </w:rPr>
        <w:t xml:space="preserve"> </w:t>
      </w:r>
      <w:r>
        <w:rPr>
          <w:sz w:val="20"/>
        </w:rPr>
        <w:t>of</w:t>
      </w:r>
      <w:r>
        <w:rPr>
          <w:spacing w:val="-6"/>
          <w:sz w:val="20"/>
        </w:rPr>
        <w:t xml:space="preserve"> </w:t>
      </w:r>
      <w:proofErr w:type="spellStart"/>
      <w:r>
        <w:rPr>
          <w:sz w:val="20"/>
        </w:rPr>
        <w:t>Anglakalin</w:t>
      </w:r>
      <w:proofErr w:type="spellEnd"/>
      <w:r>
        <w:rPr>
          <w:spacing w:val="-2"/>
          <w:sz w:val="20"/>
        </w:rPr>
        <w:t xml:space="preserve"> </w:t>
      </w:r>
      <w:r>
        <w:rPr>
          <w:sz w:val="20"/>
        </w:rPr>
        <w:t>Modi</w:t>
      </w:r>
    </w:p>
    <w:p w14:paraId="13376C0B" w14:textId="77777777" w:rsidR="00527561" w:rsidRDefault="00527561">
      <w:pPr>
        <w:jc w:val="center"/>
        <w:rPr>
          <w:sz w:val="20"/>
        </w:rPr>
        <w:sectPr w:rsidR="00527561" w:rsidSect="003F4811">
          <w:type w:val="continuous"/>
          <w:pgSz w:w="11910" w:h="16840"/>
          <w:pgMar w:top="1580" w:right="1520" w:bottom="280" w:left="1540" w:header="720" w:footer="720" w:gutter="0"/>
          <w:cols w:space="720"/>
        </w:sectPr>
      </w:pPr>
    </w:p>
    <w:p w14:paraId="50388B95" w14:textId="77777777" w:rsidR="00527561" w:rsidRDefault="00000000">
      <w:pPr>
        <w:pStyle w:val="Heading2"/>
        <w:numPr>
          <w:ilvl w:val="0"/>
          <w:numId w:val="3"/>
        </w:numPr>
        <w:tabs>
          <w:tab w:val="left" w:pos="463"/>
        </w:tabs>
        <w:spacing w:before="131"/>
      </w:pPr>
      <w:r>
        <w:rPr>
          <w:sz w:val="28"/>
        </w:rPr>
        <w:lastRenderedPageBreak/>
        <w:t>M</w:t>
      </w:r>
      <w:r>
        <w:t>ODI</w:t>
      </w:r>
      <w:r>
        <w:rPr>
          <w:spacing w:val="-5"/>
        </w:rPr>
        <w:t xml:space="preserve"> </w:t>
      </w:r>
      <w:r>
        <w:rPr>
          <w:sz w:val="28"/>
        </w:rPr>
        <w:t>W</w:t>
      </w:r>
      <w:r>
        <w:t>RITING</w:t>
      </w:r>
      <w:r>
        <w:rPr>
          <w:spacing w:val="1"/>
        </w:rPr>
        <w:t xml:space="preserve"> </w:t>
      </w:r>
      <w:r>
        <w:rPr>
          <w:sz w:val="28"/>
        </w:rPr>
        <w:t>S</w:t>
      </w:r>
      <w:r>
        <w:t>YSTEM</w:t>
      </w:r>
      <w:r>
        <w:rPr>
          <w:spacing w:val="-1"/>
        </w:rPr>
        <w:t xml:space="preserve"> </w:t>
      </w:r>
      <w:r>
        <w:rPr>
          <w:sz w:val="28"/>
        </w:rPr>
        <w:t>D</w:t>
      </w:r>
      <w:r>
        <w:t>ETAILS</w:t>
      </w:r>
    </w:p>
    <w:p w14:paraId="244FA5B4" w14:textId="77777777" w:rsidR="00527561" w:rsidRDefault="00000000">
      <w:pPr>
        <w:pStyle w:val="BodyText"/>
        <w:spacing w:before="249"/>
        <w:ind w:left="102" w:right="115"/>
        <w:jc w:val="both"/>
      </w:pPr>
      <w:r>
        <w:t>Although Modi is inherited the model as Devanagari, it differs considerably from the Devanagari</w:t>
      </w:r>
      <w:r>
        <w:rPr>
          <w:spacing w:val="1"/>
        </w:rPr>
        <w:t xml:space="preserve"> </w:t>
      </w:r>
      <w:r>
        <w:t>in terms</w:t>
      </w:r>
      <w:r>
        <w:rPr>
          <w:spacing w:val="1"/>
        </w:rPr>
        <w:t xml:space="preserve"> </w:t>
      </w:r>
      <w:r>
        <w:t>of letter</w:t>
      </w:r>
      <w:r>
        <w:rPr>
          <w:spacing w:val="1"/>
        </w:rPr>
        <w:t xml:space="preserve"> </w:t>
      </w:r>
      <w:r>
        <w:t>forming,</w:t>
      </w:r>
      <w:r>
        <w:rPr>
          <w:spacing w:val="1"/>
        </w:rPr>
        <w:t xml:space="preserve"> </w:t>
      </w:r>
      <w:r>
        <w:t xml:space="preserve">rendering </w:t>
      </w:r>
      <w:proofErr w:type="spellStart"/>
      <w:r>
        <w:t>behaviours</w:t>
      </w:r>
      <w:proofErr w:type="spellEnd"/>
      <w:r>
        <w:t>, and orthography.</w:t>
      </w:r>
      <w:r>
        <w:rPr>
          <w:spacing w:val="1"/>
        </w:rPr>
        <w:t xml:space="preserve"> </w:t>
      </w:r>
      <w:r>
        <w:t>Modi</w:t>
      </w:r>
      <w:r>
        <w:rPr>
          <w:spacing w:val="1"/>
        </w:rPr>
        <w:t xml:space="preserve"> </w:t>
      </w:r>
      <w:r>
        <w:t>was</w:t>
      </w:r>
      <w:r>
        <w:rPr>
          <w:spacing w:val="55"/>
        </w:rPr>
        <w:t xml:space="preserve"> </w:t>
      </w:r>
      <w:r>
        <w:t>invented as a</w:t>
      </w:r>
      <w:r>
        <w:rPr>
          <w:spacing w:val="1"/>
        </w:rPr>
        <w:t xml:space="preserve"> </w:t>
      </w:r>
      <w:r>
        <w:t>cursive “shorthand” or speed writing to note down the royal edicts. The traditional Devanagari</w:t>
      </w:r>
      <w:r>
        <w:rPr>
          <w:spacing w:val="1"/>
        </w:rPr>
        <w:t xml:space="preserve"> </w:t>
      </w:r>
      <w:r>
        <w:t>turned out to be too laborious</w:t>
      </w:r>
      <w:r>
        <w:rPr>
          <w:spacing w:val="55"/>
        </w:rPr>
        <w:t xml:space="preserve"> </w:t>
      </w:r>
      <w:r>
        <w:t>since each character required up to 3-5 strokes and the raising of</w:t>
      </w:r>
      <w:r>
        <w:rPr>
          <w:spacing w:val="1"/>
        </w:rPr>
        <w:t xml:space="preserve"> </w:t>
      </w:r>
      <w:r>
        <w:t>the hand, each time the stroke was completed. Modi got found this obstacle by “bending” the</w:t>
      </w:r>
      <w:r>
        <w:rPr>
          <w:spacing w:val="1"/>
        </w:rPr>
        <w:t xml:space="preserve"> </w:t>
      </w:r>
      <w:r>
        <w:t>letters thereby doing away with the need of lifting the hand. This invention thus allowed for a</w:t>
      </w:r>
      <w:r>
        <w:rPr>
          <w:spacing w:val="1"/>
        </w:rPr>
        <w:t xml:space="preserve"> </w:t>
      </w:r>
      <w:r>
        <w:t>continuous writing which could be used by court scribes to note the edicts (Figure 7, Figure 8,</w:t>
      </w:r>
      <w:r>
        <w:rPr>
          <w:spacing w:val="1"/>
        </w:rPr>
        <w:t xml:space="preserve"> </w:t>
      </w:r>
      <w:r>
        <w:t>Figure</w:t>
      </w:r>
      <w:r>
        <w:rPr>
          <w:spacing w:val="1"/>
        </w:rPr>
        <w:t xml:space="preserve"> </w:t>
      </w:r>
      <w:r>
        <w:t>9,</w:t>
      </w:r>
      <w:r>
        <w:rPr>
          <w:spacing w:val="1"/>
        </w:rPr>
        <w:t xml:space="preserve"> </w:t>
      </w:r>
      <w:r>
        <w:t>Figure</w:t>
      </w:r>
      <w:r>
        <w:rPr>
          <w:spacing w:val="1"/>
        </w:rPr>
        <w:t xml:space="preserve"> </w:t>
      </w:r>
      <w:r>
        <w:t>10,</w:t>
      </w:r>
      <w:r>
        <w:rPr>
          <w:spacing w:val="1"/>
        </w:rPr>
        <w:t xml:space="preserve"> </w:t>
      </w:r>
      <w:r>
        <w:t>Figure</w:t>
      </w:r>
      <w:r>
        <w:rPr>
          <w:spacing w:val="1"/>
        </w:rPr>
        <w:t xml:space="preserve"> </w:t>
      </w:r>
      <w:r>
        <w:t>11,</w:t>
      </w:r>
      <w:r>
        <w:rPr>
          <w:spacing w:val="1"/>
        </w:rPr>
        <w:t xml:space="preserve"> </w:t>
      </w:r>
      <w:r>
        <w:t>Figure</w:t>
      </w:r>
      <w:r>
        <w:rPr>
          <w:spacing w:val="1"/>
        </w:rPr>
        <w:t xml:space="preserve"> </w:t>
      </w:r>
      <w:r>
        <w:t>12).</w:t>
      </w:r>
      <w:r>
        <w:rPr>
          <w:spacing w:val="1"/>
        </w:rPr>
        <w:t xml:space="preserve"> </w:t>
      </w:r>
      <w:r>
        <w:t>However,</w:t>
      </w:r>
      <w:r>
        <w:rPr>
          <w:spacing w:val="1"/>
        </w:rPr>
        <w:t xml:space="preserve"> </w:t>
      </w:r>
      <w:r>
        <w:t>this</w:t>
      </w:r>
      <w:r>
        <w:rPr>
          <w:spacing w:val="1"/>
        </w:rPr>
        <w:t xml:space="preserve"> </w:t>
      </w:r>
      <w:r>
        <w:t>'speed-writing'</w:t>
      </w:r>
      <w:r>
        <w:rPr>
          <w:spacing w:val="1"/>
        </w:rPr>
        <w:t xml:space="preserve"> </w:t>
      </w:r>
      <w:r>
        <w:t>led</w:t>
      </w:r>
      <w:r>
        <w:rPr>
          <w:spacing w:val="1"/>
        </w:rPr>
        <w:t xml:space="preserve"> </w:t>
      </w:r>
      <w:r>
        <w:t>to</w:t>
      </w:r>
      <w:r>
        <w:rPr>
          <w:spacing w:val="1"/>
        </w:rPr>
        <w:t xml:space="preserve"> </w:t>
      </w:r>
      <w:r>
        <w:t>certain</w:t>
      </w:r>
      <w:r>
        <w:rPr>
          <w:spacing w:val="1"/>
        </w:rPr>
        <w:t xml:space="preserve"> </w:t>
      </w:r>
      <w:r>
        <w:t>modifications</w:t>
      </w:r>
      <w:r>
        <w:rPr>
          <w:spacing w:val="1"/>
        </w:rPr>
        <w:t xml:space="preserve"> </w:t>
      </w:r>
      <w:r>
        <w:t>of which</w:t>
      </w:r>
      <w:r>
        <w:rPr>
          <w:spacing w:val="-3"/>
        </w:rPr>
        <w:t xml:space="preserve"> </w:t>
      </w:r>
      <w:r>
        <w:t>the most</w:t>
      </w:r>
      <w:r>
        <w:rPr>
          <w:spacing w:val="2"/>
        </w:rPr>
        <w:t xml:space="preserve"> </w:t>
      </w:r>
      <w:r>
        <w:t>notable</w:t>
      </w:r>
      <w:r>
        <w:rPr>
          <w:spacing w:val="-5"/>
        </w:rPr>
        <w:t xml:space="preserve"> </w:t>
      </w:r>
      <w:r>
        <w:t>features</w:t>
      </w:r>
      <w:r>
        <w:rPr>
          <w:spacing w:val="2"/>
        </w:rPr>
        <w:t xml:space="preserve"> </w:t>
      </w:r>
      <w:r>
        <w:t>are</w:t>
      </w:r>
      <w:r>
        <w:rPr>
          <w:spacing w:val="-5"/>
        </w:rPr>
        <w:t xml:space="preserve"> </w:t>
      </w:r>
      <w:r>
        <w:t>as</w:t>
      </w:r>
      <w:r>
        <w:rPr>
          <w:spacing w:val="-3"/>
        </w:rPr>
        <w:t xml:space="preserve"> </w:t>
      </w:r>
      <w:r>
        <w:t>under:</w:t>
      </w:r>
    </w:p>
    <w:p w14:paraId="1E94A450" w14:textId="77777777" w:rsidR="00527561" w:rsidRDefault="00527561">
      <w:pPr>
        <w:pStyle w:val="BodyText"/>
        <w:spacing w:before="5"/>
      </w:pPr>
    </w:p>
    <w:p w14:paraId="47705433" w14:textId="77777777" w:rsidR="00527561" w:rsidRDefault="00000000">
      <w:pPr>
        <w:pStyle w:val="ListParagraph"/>
        <w:numPr>
          <w:ilvl w:val="0"/>
          <w:numId w:val="2"/>
        </w:numPr>
        <w:tabs>
          <w:tab w:val="left" w:pos="232"/>
        </w:tabs>
        <w:spacing w:line="251" w:lineRule="exact"/>
        <w:ind w:left="231"/>
      </w:pPr>
      <w:r>
        <w:t>The</w:t>
      </w:r>
      <w:r>
        <w:rPr>
          <w:spacing w:val="-7"/>
        </w:rPr>
        <w:t xml:space="preserve"> </w:t>
      </w:r>
      <w:r>
        <w:t>total</w:t>
      </w:r>
      <w:r>
        <w:rPr>
          <w:spacing w:val="-4"/>
        </w:rPr>
        <w:t xml:space="preserve"> </w:t>
      </w:r>
      <w:r>
        <w:t>absence</w:t>
      </w:r>
      <w:r>
        <w:rPr>
          <w:spacing w:val="-2"/>
        </w:rPr>
        <w:t xml:space="preserve"> </w:t>
      </w:r>
      <w:r>
        <w:t>of</w:t>
      </w:r>
      <w:r>
        <w:rPr>
          <w:spacing w:val="-1"/>
        </w:rPr>
        <w:t xml:space="preserve"> </w:t>
      </w:r>
      <w:r>
        <w:t>short</w:t>
      </w:r>
      <w:r>
        <w:rPr>
          <w:spacing w:val="1"/>
        </w:rPr>
        <w:t xml:space="preserve"> </w:t>
      </w:r>
      <w:r>
        <w:t>and</w:t>
      </w:r>
      <w:r>
        <w:rPr>
          <w:spacing w:val="-5"/>
        </w:rPr>
        <w:t xml:space="preserve"> </w:t>
      </w:r>
      <w:r>
        <w:t>long</w:t>
      </w:r>
      <w:r>
        <w:rPr>
          <w:spacing w:val="-5"/>
        </w:rPr>
        <w:t xml:space="preserve"> </w:t>
      </w:r>
      <w:r>
        <w:t>vowel</w:t>
      </w:r>
      <w:r>
        <w:rPr>
          <w:spacing w:val="-3"/>
        </w:rPr>
        <w:t xml:space="preserve"> </w:t>
      </w:r>
      <w:r>
        <w:t>forms as well</w:t>
      </w:r>
      <w:r>
        <w:rPr>
          <w:spacing w:val="-4"/>
        </w:rPr>
        <w:t xml:space="preserve"> </w:t>
      </w:r>
      <w:r>
        <w:t>as vowel</w:t>
      </w:r>
      <w:r>
        <w:rPr>
          <w:spacing w:val="2"/>
        </w:rPr>
        <w:t xml:space="preserve"> </w:t>
      </w:r>
      <w:r>
        <w:t>modifier</w:t>
      </w:r>
      <w:r>
        <w:rPr>
          <w:spacing w:val="3"/>
        </w:rPr>
        <w:t xml:space="preserve"> </w:t>
      </w:r>
      <w:r>
        <w:t>forms</w:t>
      </w:r>
    </w:p>
    <w:p w14:paraId="3B5AF8C7" w14:textId="77777777" w:rsidR="00527561" w:rsidRDefault="00000000">
      <w:pPr>
        <w:pStyle w:val="ListParagraph"/>
        <w:numPr>
          <w:ilvl w:val="0"/>
          <w:numId w:val="2"/>
        </w:numPr>
        <w:tabs>
          <w:tab w:val="left" w:pos="232"/>
        </w:tabs>
        <w:spacing w:line="251" w:lineRule="exact"/>
        <w:ind w:left="231"/>
      </w:pPr>
      <w:r>
        <w:t>Use</w:t>
      </w:r>
      <w:r>
        <w:rPr>
          <w:spacing w:val="-8"/>
        </w:rPr>
        <w:t xml:space="preserve"> </w:t>
      </w:r>
      <w:r>
        <w:t>of</w:t>
      </w:r>
      <w:r>
        <w:rPr>
          <w:spacing w:val="-2"/>
        </w:rPr>
        <w:t xml:space="preserve"> </w:t>
      </w:r>
      <w:r>
        <w:t>certain</w:t>
      </w:r>
      <w:r>
        <w:rPr>
          <w:spacing w:val="-5"/>
        </w:rPr>
        <w:t xml:space="preserve"> </w:t>
      </w:r>
      <w:r>
        <w:t>specific</w:t>
      </w:r>
      <w:r>
        <w:rPr>
          <w:spacing w:val="2"/>
        </w:rPr>
        <w:t xml:space="preserve"> </w:t>
      </w:r>
      <w:r>
        <w:t>markers used</w:t>
      </w:r>
      <w:r>
        <w:rPr>
          <w:spacing w:val="-6"/>
        </w:rPr>
        <w:t xml:space="preserve"> </w:t>
      </w:r>
      <w:r>
        <w:t>in</w:t>
      </w:r>
      <w:r>
        <w:rPr>
          <w:spacing w:val="-5"/>
        </w:rPr>
        <w:t xml:space="preserve"> </w:t>
      </w:r>
      <w:r>
        <w:t>Modi</w:t>
      </w:r>
      <w:r>
        <w:rPr>
          <w:spacing w:val="-3"/>
        </w:rPr>
        <w:t xml:space="preserve"> </w:t>
      </w:r>
      <w:r>
        <w:t>as</w:t>
      </w:r>
      <w:r>
        <w:rPr>
          <w:spacing w:val="-1"/>
        </w:rPr>
        <w:t xml:space="preserve"> </w:t>
      </w:r>
      <w:r>
        <w:t>prefixes for</w:t>
      </w:r>
      <w:r>
        <w:rPr>
          <w:spacing w:val="10"/>
        </w:rPr>
        <w:t xml:space="preserve"> </w:t>
      </w:r>
      <w:r>
        <w:t>numerical</w:t>
      </w:r>
      <w:r>
        <w:rPr>
          <w:spacing w:val="-5"/>
        </w:rPr>
        <w:t xml:space="preserve"> </w:t>
      </w:r>
      <w:r>
        <w:t>notation</w:t>
      </w:r>
    </w:p>
    <w:p w14:paraId="2C06B260" w14:textId="77777777" w:rsidR="00527561" w:rsidRDefault="00000000">
      <w:pPr>
        <w:pStyle w:val="ListParagraph"/>
        <w:numPr>
          <w:ilvl w:val="0"/>
          <w:numId w:val="2"/>
        </w:numPr>
        <w:tabs>
          <w:tab w:val="left" w:pos="242"/>
        </w:tabs>
        <w:spacing w:before="1" w:line="242" w:lineRule="auto"/>
        <w:ind w:right="117" w:firstLine="0"/>
      </w:pPr>
      <w:r>
        <w:t>Practically</w:t>
      </w:r>
      <w:r>
        <w:rPr>
          <w:spacing w:val="4"/>
        </w:rPr>
        <w:t xml:space="preserve"> </w:t>
      </w:r>
      <w:r>
        <w:t>no</w:t>
      </w:r>
      <w:r>
        <w:rPr>
          <w:spacing w:val="4"/>
        </w:rPr>
        <w:t xml:space="preserve"> </w:t>
      </w:r>
      <w:r>
        <w:t>derived</w:t>
      </w:r>
      <w:r>
        <w:rPr>
          <w:spacing w:val="4"/>
        </w:rPr>
        <w:t xml:space="preserve"> </w:t>
      </w:r>
      <w:r>
        <w:t>ligature</w:t>
      </w:r>
      <w:r>
        <w:rPr>
          <w:spacing w:val="6"/>
        </w:rPr>
        <w:t xml:space="preserve"> </w:t>
      </w:r>
      <w:r>
        <w:t>forms:</w:t>
      </w:r>
      <w:r>
        <w:rPr>
          <w:spacing w:val="5"/>
        </w:rPr>
        <w:t xml:space="preserve"> </w:t>
      </w:r>
      <w:r>
        <w:t>conjuncts</w:t>
      </w:r>
      <w:r>
        <w:rPr>
          <w:spacing w:val="8"/>
        </w:rPr>
        <w:t xml:space="preserve"> </w:t>
      </w:r>
      <w:r>
        <w:t>being</w:t>
      </w:r>
      <w:r>
        <w:rPr>
          <w:spacing w:val="8"/>
        </w:rPr>
        <w:t xml:space="preserve"> </w:t>
      </w:r>
      <w:r>
        <w:t>marked</w:t>
      </w:r>
      <w:r>
        <w:rPr>
          <w:spacing w:val="8"/>
        </w:rPr>
        <w:t xml:space="preserve"> </w:t>
      </w:r>
      <w:r>
        <w:t>either</w:t>
      </w:r>
      <w:r>
        <w:rPr>
          <w:spacing w:val="12"/>
        </w:rPr>
        <w:t xml:space="preserve"> </w:t>
      </w:r>
      <w:r>
        <w:t>by</w:t>
      </w:r>
      <w:r>
        <w:rPr>
          <w:spacing w:val="4"/>
        </w:rPr>
        <w:t xml:space="preserve"> </w:t>
      </w:r>
      <w:r>
        <w:t>use</w:t>
      </w:r>
      <w:r>
        <w:rPr>
          <w:spacing w:val="2"/>
        </w:rPr>
        <w:t xml:space="preserve"> </w:t>
      </w:r>
      <w:r>
        <w:t>of</w:t>
      </w:r>
      <w:r>
        <w:rPr>
          <w:spacing w:val="7"/>
        </w:rPr>
        <w:t xml:space="preserve"> </w:t>
      </w:r>
      <w:r>
        <w:t>the</w:t>
      </w:r>
      <w:r>
        <w:rPr>
          <w:spacing w:val="6"/>
        </w:rPr>
        <w:t xml:space="preserve"> </w:t>
      </w:r>
      <w:r>
        <w:t>virama</w:t>
      </w:r>
      <w:r>
        <w:rPr>
          <w:spacing w:val="11"/>
        </w:rPr>
        <w:t xml:space="preserve"> </w:t>
      </w:r>
      <w:r>
        <w:t>or</w:t>
      </w:r>
      <w:r>
        <w:rPr>
          <w:spacing w:val="6"/>
        </w:rPr>
        <w:t xml:space="preserve"> </w:t>
      </w:r>
      <w:r>
        <w:t>by</w:t>
      </w:r>
      <w:r>
        <w:rPr>
          <w:spacing w:val="-52"/>
        </w:rPr>
        <w:t xml:space="preserve"> </w:t>
      </w:r>
      <w:r>
        <w:t>use</w:t>
      </w:r>
      <w:r>
        <w:rPr>
          <w:spacing w:val="-5"/>
        </w:rPr>
        <w:t xml:space="preserve"> </w:t>
      </w:r>
      <w:r>
        <w:t>of half characters</w:t>
      </w:r>
    </w:p>
    <w:p w14:paraId="17F5DCAD" w14:textId="77777777" w:rsidR="00527561" w:rsidRDefault="00527561">
      <w:pPr>
        <w:pStyle w:val="BodyText"/>
        <w:spacing w:before="6"/>
        <w:rPr>
          <w:sz w:val="21"/>
        </w:rPr>
      </w:pPr>
    </w:p>
    <w:p w14:paraId="4E1F9D7B" w14:textId="77777777" w:rsidR="00527561" w:rsidRDefault="00000000">
      <w:pPr>
        <w:pStyle w:val="BodyText"/>
        <w:spacing w:before="1"/>
        <w:ind w:left="102"/>
      </w:pPr>
      <w:r>
        <w:t>More</w:t>
      </w:r>
      <w:r>
        <w:rPr>
          <w:spacing w:val="-2"/>
        </w:rPr>
        <w:t xml:space="preserve"> </w:t>
      </w:r>
      <w:r>
        <w:t>details about</w:t>
      </w:r>
      <w:r>
        <w:rPr>
          <w:spacing w:val="2"/>
        </w:rPr>
        <w:t xml:space="preserve"> </w:t>
      </w:r>
      <w:r>
        <w:t>the</w:t>
      </w:r>
      <w:r>
        <w:rPr>
          <w:spacing w:val="-7"/>
        </w:rPr>
        <w:t xml:space="preserve"> </w:t>
      </w:r>
      <w:r>
        <w:t>Modi</w:t>
      </w:r>
      <w:r>
        <w:rPr>
          <w:spacing w:val="-2"/>
        </w:rPr>
        <w:t xml:space="preserve"> </w:t>
      </w:r>
      <w:r>
        <w:t>alphabets is</w:t>
      </w:r>
      <w:r>
        <w:rPr>
          <w:spacing w:val="1"/>
        </w:rPr>
        <w:t xml:space="preserve"> </w:t>
      </w:r>
      <w:r>
        <w:t>covered</w:t>
      </w:r>
      <w:r>
        <w:rPr>
          <w:spacing w:val="-5"/>
        </w:rPr>
        <w:t xml:space="preserve"> </w:t>
      </w:r>
      <w:r>
        <w:t>in</w:t>
      </w:r>
      <w:r>
        <w:rPr>
          <w:spacing w:val="-4"/>
        </w:rPr>
        <w:t xml:space="preserve"> </w:t>
      </w:r>
      <w:r>
        <w:t>the</w:t>
      </w:r>
      <w:r>
        <w:rPr>
          <w:spacing w:val="-2"/>
        </w:rPr>
        <w:t xml:space="preserve"> </w:t>
      </w:r>
      <w:r>
        <w:t>link</w:t>
      </w:r>
      <w:r>
        <w:rPr>
          <w:spacing w:val="-4"/>
        </w:rPr>
        <w:t xml:space="preserve"> </w:t>
      </w:r>
      <w:r>
        <w:t>[4]</w:t>
      </w:r>
    </w:p>
    <w:p w14:paraId="2DE96036" w14:textId="77777777" w:rsidR="00527561" w:rsidRDefault="00000000">
      <w:pPr>
        <w:pStyle w:val="BodyText"/>
        <w:spacing w:before="1"/>
        <w:rPr>
          <w:sz w:val="21"/>
        </w:rPr>
      </w:pPr>
      <w:r>
        <w:rPr>
          <w:noProof/>
        </w:rPr>
        <w:drawing>
          <wp:anchor distT="0" distB="0" distL="0" distR="0" simplePos="0" relativeHeight="5" behindDoc="0" locked="0" layoutInCell="1" allowOverlap="1" wp14:anchorId="1A1B1863" wp14:editId="1C834EC8">
            <wp:simplePos x="0" y="0"/>
            <wp:positionH relativeFrom="page">
              <wp:posOffset>1493519</wp:posOffset>
            </wp:positionH>
            <wp:positionV relativeFrom="paragraph">
              <wp:posOffset>178994</wp:posOffset>
            </wp:positionV>
            <wp:extent cx="4541951" cy="414909"/>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4541951" cy="414909"/>
                    </a:xfrm>
                    <a:prstGeom prst="rect">
                      <a:avLst/>
                    </a:prstGeom>
                  </pic:spPr>
                </pic:pic>
              </a:graphicData>
            </a:graphic>
          </wp:anchor>
        </w:drawing>
      </w:r>
    </w:p>
    <w:p w14:paraId="6D1CBA00" w14:textId="77777777" w:rsidR="00527561" w:rsidRDefault="00527561">
      <w:pPr>
        <w:pStyle w:val="BodyText"/>
        <w:spacing w:before="8"/>
        <w:rPr>
          <w:sz w:val="27"/>
        </w:rPr>
      </w:pPr>
    </w:p>
    <w:p w14:paraId="02188FA9" w14:textId="77777777" w:rsidR="00527561" w:rsidRDefault="00000000">
      <w:pPr>
        <w:ind w:left="922" w:right="944"/>
        <w:jc w:val="center"/>
        <w:rPr>
          <w:sz w:val="20"/>
        </w:rPr>
      </w:pPr>
      <w:r>
        <w:rPr>
          <w:sz w:val="20"/>
        </w:rPr>
        <w:t>Figure</w:t>
      </w:r>
      <w:r>
        <w:rPr>
          <w:spacing w:val="-4"/>
          <w:sz w:val="20"/>
        </w:rPr>
        <w:t xml:space="preserve"> </w:t>
      </w:r>
      <w:r>
        <w:rPr>
          <w:sz w:val="20"/>
        </w:rPr>
        <w:t>7.</w:t>
      </w:r>
      <w:r>
        <w:rPr>
          <w:spacing w:val="1"/>
          <w:sz w:val="20"/>
        </w:rPr>
        <w:t xml:space="preserve"> </w:t>
      </w:r>
      <w:r>
        <w:rPr>
          <w:sz w:val="20"/>
        </w:rPr>
        <w:t>Modi Vowels</w:t>
      </w:r>
    </w:p>
    <w:p w14:paraId="034BEB0A" w14:textId="77777777" w:rsidR="00527561" w:rsidRDefault="00000000">
      <w:pPr>
        <w:pStyle w:val="BodyText"/>
        <w:spacing w:before="6"/>
        <w:rPr>
          <w:sz w:val="18"/>
        </w:rPr>
      </w:pPr>
      <w:r>
        <w:rPr>
          <w:noProof/>
        </w:rPr>
        <w:drawing>
          <wp:anchor distT="0" distB="0" distL="0" distR="0" simplePos="0" relativeHeight="6" behindDoc="0" locked="0" layoutInCell="1" allowOverlap="1" wp14:anchorId="747206B3" wp14:editId="5577FC22">
            <wp:simplePos x="0" y="0"/>
            <wp:positionH relativeFrom="page">
              <wp:posOffset>2130811</wp:posOffset>
            </wp:positionH>
            <wp:positionV relativeFrom="paragraph">
              <wp:posOffset>160049</wp:posOffset>
            </wp:positionV>
            <wp:extent cx="3270429" cy="733425"/>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3270429" cy="733425"/>
                    </a:xfrm>
                    <a:prstGeom prst="rect">
                      <a:avLst/>
                    </a:prstGeom>
                  </pic:spPr>
                </pic:pic>
              </a:graphicData>
            </a:graphic>
          </wp:anchor>
        </w:drawing>
      </w:r>
    </w:p>
    <w:p w14:paraId="12848B4C" w14:textId="77777777" w:rsidR="00527561" w:rsidRDefault="00000000">
      <w:pPr>
        <w:spacing w:before="125"/>
        <w:ind w:left="931" w:right="944"/>
        <w:jc w:val="center"/>
        <w:rPr>
          <w:sz w:val="20"/>
        </w:rPr>
      </w:pPr>
      <w:r>
        <w:rPr>
          <w:sz w:val="20"/>
        </w:rPr>
        <w:t>Figure</w:t>
      </w:r>
      <w:r>
        <w:rPr>
          <w:spacing w:val="-4"/>
          <w:sz w:val="20"/>
        </w:rPr>
        <w:t xml:space="preserve"> </w:t>
      </w:r>
      <w:r>
        <w:rPr>
          <w:sz w:val="20"/>
        </w:rPr>
        <w:t>8. Modi</w:t>
      </w:r>
      <w:r>
        <w:rPr>
          <w:spacing w:val="1"/>
          <w:sz w:val="20"/>
        </w:rPr>
        <w:t xml:space="preserve"> </w:t>
      </w:r>
      <w:r>
        <w:rPr>
          <w:sz w:val="20"/>
        </w:rPr>
        <w:t>Vowel</w:t>
      </w:r>
      <w:r>
        <w:rPr>
          <w:spacing w:val="1"/>
          <w:sz w:val="20"/>
        </w:rPr>
        <w:t xml:space="preserve"> </w:t>
      </w:r>
      <w:r>
        <w:rPr>
          <w:sz w:val="20"/>
        </w:rPr>
        <w:t>Signs</w:t>
      </w:r>
    </w:p>
    <w:p w14:paraId="01E0909D" w14:textId="77777777" w:rsidR="00527561" w:rsidRDefault="00527561">
      <w:pPr>
        <w:pStyle w:val="BodyText"/>
        <w:rPr>
          <w:sz w:val="20"/>
        </w:rPr>
      </w:pPr>
    </w:p>
    <w:p w14:paraId="1F18971F" w14:textId="77777777" w:rsidR="00527561" w:rsidRDefault="00000000">
      <w:pPr>
        <w:pStyle w:val="BodyText"/>
        <w:spacing w:before="7"/>
        <w:rPr>
          <w:sz w:val="10"/>
        </w:rPr>
      </w:pPr>
      <w:r>
        <w:rPr>
          <w:noProof/>
        </w:rPr>
        <w:drawing>
          <wp:anchor distT="0" distB="0" distL="0" distR="0" simplePos="0" relativeHeight="7" behindDoc="0" locked="0" layoutInCell="1" allowOverlap="1" wp14:anchorId="77108EF9" wp14:editId="5149D281">
            <wp:simplePos x="0" y="0"/>
            <wp:positionH relativeFrom="page">
              <wp:posOffset>2454407</wp:posOffset>
            </wp:positionH>
            <wp:positionV relativeFrom="paragraph">
              <wp:posOffset>102740</wp:posOffset>
            </wp:positionV>
            <wp:extent cx="2622926" cy="32766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2622926" cy="327660"/>
                    </a:xfrm>
                    <a:prstGeom prst="rect">
                      <a:avLst/>
                    </a:prstGeom>
                  </pic:spPr>
                </pic:pic>
              </a:graphicData>
            </a:graphic>
          </wp:anchor>
        </w:drawing>
      </w:r>
    </w:p>
    <w:p w14:paraId="0D6A3782" w14:textId="77777777" w:rsidR="00527561" w:rsidRDefault="00527561">
      <w:pPr>
        <w:pStyle w:val="BodyText"/>
        <w:spacing w:before="1"/>
        <w:rPr>
          <w:sz w:val="27"/>
        </w:rPr>
      </w:pPr>
    </w:p>
    <w:p w14:paraId="3EE033D1" w14:textId="77777777" w:rsidR="00527561" w:rsidRDefault="00000000">
      <w:pPr>
        <w:ind w:left="931" w:right="944"/>
        <w:jc w:val="center"/>
        <w:rPr>
          <w:sz w:val="20"/>
        </w:rPr>
      </w:pPr>
      <w:r>
        <w:rPr>
          <w:sz w:val="20"/>
        </w:rPr>
        <w:t>Figure</w:t>
      </w:r>
      <w:r>
        <w:rPr>
          <w:spacing w:val="-3"/>
          <w:sz w:val="20"/>
        </w:rPr>
        <w:t xml:space="preserve"> </w:t>
      </w:r>
      <w:r>
        <w:rPr>
          <w:sz w:val="20"/>
        </w:rPr>
        <w:t>9.</w:t>
      </w:r>
      <w:r>
        <w:rPr>
          <w:spacing w:val="1"/>
          <w:sz w:val="20"/>
        </w:rPr>
        <w:t xml:space="preserve"> </w:t>
      </w:r>
      <w:r>
        <w:rPr>
          <w:sz w:val="20"/>
        </w:rPr>
        <w:t>Modi</w:t>
      </w:r>
      <w:r>
        <w:rPr>
          <w:spacing w:val="2"/>
          <w:sz w:val="20"/>
        </w:rPr>
        <w:t xml:space="preserve"> </w:t>
      </w:r>
      <w:r>
        <w:rPr>
          <w:sz w:val="20"/>
        </w:rPr>
        <w:t>Numerals</w:t>
      </w:r>
    </w:p>
    <w:p w14:paraId="3A30BE9B" w14:textId="77777777" w:rsidR="00527561" w:rsidRDefault="00000000">
      <w:pPr>
        <w:pStyle w:val="BodyText"/>
        <w:spacing w:before="6"/>
      </w:pPr>
      <w:r>
        <w:rPr>
          <w:noProof/>
        </w:rPr>
        <w:drawing>
          <wp:anchor distT="0" distB="0" distL="0" distR="0" simplePos="0" relativeHeight="8" behindDoc="0" locked="0" layoutInCell="1" allowOverlap="1" wp14:anchorId="181D7602" wp14:editId="3D44E7B8">
            <wp:simplePos x="0" y="0"/>
            <wp:positionH relativeFrom="page">
              <wp:posOffset>1396284</wp:posOffset>
            </wp:positionH>
            <wp:positionV relativeFrom="paragraph">
              <wp:posOffset>189277</wp:posOffset>
            </wp:positionV>
            <wp:extent cx="4819430" cy="757809"/>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4819430" cy="757809"/>
                    </a:xfrm>
                    <a:prstGeom prst="rect">
                      <a:avLst/>
                    </a:prstGeom>
                  </pic:spPr>
                </pic:pic>
              </a:graphicData>
            </a:graphic>
          </wp:anchor>
        </w:drawing>
      </w:r>
    </w:p>
    <w:p w14:paraId="7B0D0670" w14:textId="77777777" w:rsidR="00527561" w:rsidRDefault="00527561">
      <w:pPr>
        <w:pStyle w:val="BodyText"/>
        <w:spacing w:before="5"/>
        <w:rPr>
          <w:sz w:val="24"/>
        </w:rPr>
      </w:pPr>
    </w:p>
    <w:p w14:paraId="3DBCF77D" w14:textId="77777777" w:rsidR="00527561" w:rsidRDefault="00000000">
      <w:pPr>
        <w:ind w:left="931" w:right="944"/>
        <w:jc w:val="center"/>
        <w:rPr>
          <w:sz w:val="20"/>
        </w:rPr>
      </w:pPr>
      <w:r>
        <w:rPr>
          <w:sz w:val="20"/>
        </w:rPr>
        <w:t>Figure</w:t>
      </w:r>
      <w:r>
        <w:rPr>
          <w:spacing w:val="-1"/>
          <w:sz w:val="20"/>
        </w:rPr>
        <w:t xml:space="preserve"> </w:t>
      </w:r>
      <w:r>
        <w:rPr>
          <w:sz w:val="20"/>
        </w:rPr>
        <w:t>10.</w:t>
      </w:r>
      <w:r>
        <w:rPr>
          <w:spacing w:val="3"/>
          <w:sz w:val="20"/>
        </w:rPr>
        <w:t xml:space="preserve"> </w:t>
      </w:r>
      <w:r>
        <w:rPr>
          <w:sz w:val="20"/>
        </w:rPr>
        <w:t>Modi</w:t>
      </w:r>
      <w:r>
        <w:rPr>
          <w:spacing w:val="-2"/>
          <w:sz w:val="20"/>
        </w:rPr>
        <w:t xml:space="preserve"> </w:t>
      </w:r>
      <w:r>
        <w:rPr>
          <w:sz w:val="20"/>
        </w:rPr>
        <w:t>Consonants</w:t>
      </w:r>
    </w:p>
    <w:p w14:paraId="156F598B" w14:textId="77777777" w:rsidR="00527561" w:rsidRDefault="00527561">
      <w:pPr>
        <w:pStyle w:val="BodyText"/>
        <w:spacing w:before="9"/>
        <w:rPr>
          <w:sz w:val="21"/>
        </w:rPr>
      </w:pPr>
    </w:p>
    <w:p w14:paraId="6BCAE8E2" w14:textId="77777777" w:rsidR="00527561" w:rsidRDefault="00000000">
      <w:pPr>
        <w:pStyle w:val="BodyText"/>
        <w:ind w:left="102" w:right="315"/>
      </w:pPr>
      <w:r>
        <w:t>The shapes of some consonants, vowels, and vowel signs are similar. The actual differences are</w:t>
      </w:r>
      <w:r>
        <w:rPr>
          <w:spacing w:val="-52"/>
        </w:rPr>
        <w:t xml:space="preserve"> </w:t>
      </w:r>
      <w:r>
        <w:t>visible</w:t>
      </w:r>
      <w:r>
        <w:rPr>
          <w:spacing w:val="-1"/>
        </w:rPr>
        <w:t xml:space="preserve"> </w:t>
      </w:r>
      <w:r>
        <w:t>when</w:t>
      </w:r>
      <w:r>
        <w:rPr>
          <w:spacing w:val="-4"/>
        </w:rPr>
        <w:t xml:space="preserve"> </w:t>
      </w:r>
      <w:r>
        <w:t>characters</w:t>
      </w:r>
      <w:r>
        <w:rPr>
          <w:spacing w:val="-3"/>
        </w:rPr>
        <w:t xml:space="preserve"> </w:t>
      </w:r>
      <w:r>
        <w:t>are</w:t>
      </w:r>
      <w:r>
        <w:rPr>
          <w:spacing w:val="-7"/>
        </w:rPr>
        <w:t xml:space="preserve"> </w:t>
      </w:r>
      <w:r>
        <w:t>part</w:t>
      </w:r>
      <w:r>
        <w:rPr>
          <w:spacing w:val="2"/>
        </w:rPr>
        <w:t xml:space="preserve"> </w:t>
      </w:r>
      <w:r>
        <w:t>of consonant-vowel</w:t>
      </w:r>
      <w:r>
        <w:rPr>
          <w:spacing w:val="-3"/>
        </w:rPr>
        <w:t xml:space="preserve"> </w:t>
      </w:r>
      <w:r>
        <w:t>combinations</w:t>
      </w:r>
      <w:r>
        <w:rPr>
          <w:spacing w:val="3"/>
        </w:rPr>
        <w:t xml:space="preserve"> </w:t>
      </w:r>
      <w:r>
        <w:t>/</w:t>
      </w:r>
      <w:r>
        <w:rPr>
          <w:spacing w:val="1"/>
        </w:rPr>
        <w:t xml:space="preserve"> </w:t>
      </w:r>
      <w:r>
        <w:t>consonant</w:t>
      </w:r>
      <w:r>
        <w:rPr>
          <w:spacing w:val="2"/>
        </w:rPr>
        <w:t xml:space="preserve"> </w:t>
      </w:r>
      <w:r>
        <w:t>conjuncts.</w:t>
      </w:r>
    </w:p>
    <w:p w14:paraId="62551990" w14:textId="77777777" w:rsidR="00527561" w:rsidRDefault="00527561">
      <w:pPr>
        <w:sectPr w:rsidR="00527561" w:rsidSect="003F4811">
          <w:pgSz w:w="11910" w:h="16840"/>
          <w:pgMar w:top="1660" w:right="1520" w:bottom="280" w:left="1540" w:header="1443" w:footer="0" w:gutter="0"/>
          <w:cols w:space="720"/>
        </w:sectPr>
      </w:pPr>
    </w:p>
    <w:p w14:paraId="75C2A611" w14:textId="77777777" w:rsidR="00527561" w:rsidRDefault="00527561">
      <w:pPr>
        <w:pStyle w:val="BodyText"/>
        <w:spacing w:before="11"/>
        <w:rPr>
          <w:sz w:val="15"/>
        </w:rPr>
      </w:pPr>
    </w:p>
    <w:p w14:paraId="4769C493" w14:textId="77777777" w:rsidR="00527561" w:rsidRDefault="00000000">
      <w:pPr>
        <w:pStyle w:val="BodyText"/>
        <w:ind w:left="290"/>
        <w:rPr>
          <w:sz w:val="20"/>
        </w:rPr>
      </w:pPr>
      <w:r>
        <w:rPr>
          <w:noProof/>
          <w:sz w:val="20"/>
        </w:rPr>
        <w:drawing>
          <wp:inline distT="0" distB="0" distL="0" distR="0" wp14:anchorId="177A5224" wp14:editId="4AADEFD1">
            <wp:extent cx="5248436" cy="616076"/>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5248436" cy="616076"/>
                    </a:xfrm>
                    <a:prstGeom prst="rect">
                      <a:avLst/>
                    </a:prstGeom>
                  </pic:spPr>
                </pic:pic>
              </a:graphicData>
            </a:graphic>
          </wp:inline>
        </w:drawing>
      </w:r>
    </w:p>
    <w:p w14:paraId="3FA7128B" w14:textId="77777777" w:rsidR="00527561" w:rsidRDefault="00527561">
      <w:pPr>
        <w:pStyle w:val="BodyText"/>
        <w:spacing w:before="1"/>
        <w:rPr>
          <w:sz w:val="20"/>
        </w:rPr>
      </w:pPr>
    </w:p>
    <w:p w14:paraId="077F41DB" w14:textId="77777777" w:rsidR="00527561" w:rsidRDefault="00000000">
      <w:pPr>
        <w:spacing w:before="93"/>
        <w:ind w:left="102" w:right="111"/>
        <w:jc w:val="center"/>
        <w:rPr>
          <w:sz w:val="20"/>
        </w:rPr>
      </w:pPr>
      <w:r>
        <w:rPr>
          <w:sz w:val="20"/>
        </w:rPr>
        <w:t>Figure</w:t>
      </w:r>
      <w:r>
        <w:rPr>
          <w:spacing w:val="-2"/>
          <w:sz w:val="20"/>
        </w:rPr>
        <w:t xml:space="preserve"> </w:t>
      </w:r>
      <w:r>
        <w:rPr>
          <w:sz w:val="20"/>
        </w:rPr>
        <w:t>11.</w:t>
      </w:r>
      <w:r>
        <w:rPr>
          <w:spacing w:val="3"/>
          <w:sz w:val="20"/>
        </w:rPr>
        <w:t xml:space="preserve"> </w:t>
      </w:r>
      <w:r>
        <w:rPr>
          <w:sz w:val="20"/>
        </w:rPr>
        <w:t>Modi</w:t>
      </w:r>
      <w:r>
        <w:rPr>
          <w:spacing w:val="-2"/>
          <w:sz w:val="20"/>
        </w:rPr>
        <w:t xml:space="preserve"> </w:t>
      </w:r>
      <w:r>
        <w:rPr>
          <w:sz w:val="20"/>
        </w:rPr>
        <w:t>Consonants-aa</w:t>
      </w:r>
      <w:r>
        <w:rPr>
          <w:spacing w:val="-7"/>
          <w:sz w:val="20"/>
        </w:rPr>
        <w:t xml:space="preserve"> </w:t>
      </w:r>
      <w:proofErr w:type="spellStart"/>
      <w:r>
        <w:rPr>
          <w:sz w:val="20"/>
        </w:rPr>
        <w:t>matra</w:t>
      </w:r>
      <w:proofErr w:type="spellEnd"/>
      <w:r>
        <w:rPr>
          <w:spacing w:val="-1"/>
          <w:sz w:val="20"/>
        </w:rPr>
        <w:t xml:space="preserve"> </w:t>
      </w:r>
      <w:r>
        <w:rPr>
          <w:sz w:val="20"/>
        </w:rPr>
        <w:t>combinations</w:t>
      </w:r>
    </w:p>
    <w:p w14:paraId="380E1C7E" w14:textId="77777777" w:rsidR="00527561" w:rsidRDefault="00527561">
      <w:pPr>
        <w:pStyle w:val="BodyText"/>
        <w:rPr>
          <w:sz w:val="20"/>
        </w:rPr>
      </w:pPr>
    </w:p>
    <w:p w14:paraId="1067CE84" w14:textId="77777777" w:rsidR="00527561" w:rsidRDefault="00000000">
      <w:pPr>
        <w:pStyle w:val="BodyText"/>
        <w:spacing w:before="10"/>
        <w:rPr>
          <w:sz w:val="13"/>
        </w:rPr>
      </w:pPr>
      <w:r>
        <w:rPr>
          <w:noProof/>
        </w:rPr>
        <w:drawing>
          <wp:anchor distT="0" distB="0" distL="0" distR="0" simplePos="0" relativeHeight="9" behindDoc="0" locked="0" layoutInCell="1" allowOverlap="1" wp14:anchorId="0DD5FC5F" wp14:editId="653F7B03">
            <wp:simplePos x="0" y="0"/>
            <wp:positionH relativeFrom="page">
              <wp:posOffset>1201133</wp:posOffset>
            </wp:positionH>
            <wp:positionV relativeFrom="paragraph">
              <wp:posOffset>126447</wp:posOffset>
            </wp:positionV>
            <wp:extent cx="5151765" cy="325754"/>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5151765" cy="325754"/>
                    </a:xfrm>
                    <a:prstGeom prst="rect">
                      <a:avLst/>
                    </a:prstGeom>
                  </pic:spPr>
                </pic:pic>
              </a:graphicData>
            </a:graphic>
          </wp:anchor>
        </w:drawing>
      </w:r>
    </w:p>
    <w:p w14:paraId="796A4F07" w14:textId="77777777" w:rsidR="00527561" w:rsidRDefault="00527561">
      <w:pPr>
        <w:pStyle w:val="BodyText"/>
        <w:spacing w:before="3"/>
        <w:rPr>
          <w:sz w:val="15"/>
        </w:rPr>
      </w:pPr>
    </w:p>
    <w:p w14:paraId="7E66BEC5" w14:textId="77777777" w:rsidR="00527561" w:rsidRDefault="00000000">
      <w:pPr>
        <w:spacing w:before="93"/>
        <w:ind w:left="102" w:right="116"/>
        <w:jc w:val="center"/>
        <w:rPr>
          <w:sz w:val="20"/>
        </w:rPr>
      </w:pPr>
      <w:r>
        <w:rPr>
          <w:sz w:val="20"/>
        </w:rPr>
        <w:t>Figure</w:t>
      </w:r>
      <w:r>
        <w:rPr>
          <w:spacing w:val="-3"/>
          <w:sz w:val="20"/>
        </w:rPr>
        <w:t xml:space="preserve"> </w:t>
      </w:r>
      <w:r>
        <w:rPr>
          <w:sz w:val="20"/>
        </w:rPr>
        <w:t>12.</w:t>
      </w:r>
      <w:r>
        <w:rPr>
          <w:spacing w:val="3"/>
          <w:sz w:val="20"/>
        </w:rPr>
        <w:t xml:space="preserve"> </w:t>
      </w:r>
      <w:r>
        <w:rPr>
          <w:sz w:val="20"/>
        </w:rPr>
        <w:t>Modi</w:t>
      </w:r>
      <w:r>
        <w:rPr>
          <w:spacing w:val="-2"/>
          <w:sz w:val="20"/>
        </w:rPr>
        <w:t xml:space="preserve"> </w:t>
      </w:r>
      <w:r>
        <w:rPr>
          <w:sz w:val="20"/>
        </w:rPr>
        <w:t>Conjuncts</w:t>
      </w:r>
    </w:p>
    <w:p w14:paraId="46B175E4" w14:textId="77777777" w:rsidR="00527561" w:rsidRDefault="00527561">
      <w:pPr>
        <w:pStyle w:val="BodyText"/>
        <w:spacing w:before="4"/>
      </w:pPr>
    </w:p>
    <w:p w14:paraId="21047C14" w14:textId="77777777" w:rsidR="00527561" w:rsidRDefault="00000000">
      <w:pPr>
        <w:pStyle w:val="Heading2"/>
        <w:numPr>
          <w:ilvl w:val="0"/>
          <w:numId w:val="3"/>
        </w:numPr>
        <w:tabs>
          <w:tab w:val="left" w:pos="463"/>
        </w:tabs>
      </w:pPr>
      <w:r>
        <w:rPr>
          <w:sz w:val="28"/>
        </w:rPr>
        <w:t>C</w:t>
      </w:r>
      <w:r>
        <w:t>OMPARISON</w:t>
      </w:r>
      <w:r>
        <w:rPr>
          <w:spacing w:val="-2"/>
        </w:rPr>
        <w:t xml:space="preserve"> </w:t>
      </w:r>
      <w:r>
        <w:t>BETWEEN</w:t>
      </w:r>
      <w:r>
        <w:rPr>
          <w:spacing w:val="-5"/>
        </w:rPr>
        <w:t xml:space="preserve"> </w:t>
      </w:r>
      <w:r>
        <w:rPr>
          <w:sz w:val="28"/>
        </w:rPr>
        <w:t>MODI</w:t>
      </w:r>
      <w:r>
        <w:rPr>
          <w:spacing w:val="-13"/>
          <w:sz w:val="28"/>
        </w:rPr>
        <w:t xml:space="preserve"> </w:t>
      </w:r>
      <w:r>
        <w:t>AND</w:t>
      </w:r>
      <w:r>
        <w:rPr>
          <w:spacing w:val="-7"/>
        </w:rPr>
        <w:t xml:space="preserve"> </w:t>
      </w:r>
      <w:r>
        <w:t>OTHER</w:t>
      </w:r>
      <w:r>
        <w:rPr>
          <w:spacing w:val="-1"/>
        </w:rPr>
        <w:t xml:space="preserve"> </w:t>
      </w:r>
      <w:r>
        <w:rPr>
          <w:sz w:val="28"/>
        </w:rPr>
        <w:t>S</w:t>
      </w:r>
      <w:r>
        <w:t>CRIPTS</w:t>
      </w:r>
    </w:p>
    <w:p w14:paraId="4418D359" w14:textId="77777777" w:rsidR="00527561" w:rsidRDefault="00000000">
      <w:pPr>
        <w:pStyle w:val="BodyText"/>
        <w:spacing w:before="248"/>
        <w:ind w:left="102" w:right="113"/>
        <w:jc w:val="both"/>
      </w:pPr>
      <w:r>
        <w:t>This section compares Modi and Other scripts. Modi and various other scripts, as shown below,</w:t>
      </w:r>
      <w:r>
        <w:rPr>
          <w:spacing w:val="1"/>
        </w:rPr>
        <w:t xml:space="preserve"> </w:t>
      </w:r>
      <w:r>
        <w:t>have some similarities, as they are either variant or influences from Devanagari. The below table</w:t>
      </w:r>
      <w:r>
        <w:rPr>
          <w:spacing w:val="1"/>
        </w:rPr>
        <w:t xml:space="preserve"> </w:t>
      </w:r>
      <w:r>
        <w:t xml:space="preserve">(figure 13, figure 14) shows the consonants comparison between Modi, </w:t>
      </w:r>
      <w:proofErr w:type="spellStart"/>
      <w:r>
        <w:t>Mahajani</w:t>
      </w:r>
      <w:proofErr w:type="spellEnd"/>
      <w:r>
        <w:t xml:space="preserve"> [7], Landa [8],</w:t>
      </w:r>
      <w:r>
        <w:rPr>
          <w:spacing w:val="1"/>
        </w:rPr>
        <w:t xml:space="preserve"> </w:t>
      </w:r>
      <w:proofErr w:type="spellStart"/>
      <w:r>
        <w:t>Kaithi</w:t>
      </w:r>
      <w:proofErr w:type="spellEnd"/>
      <w:r>
        <w:rPr>
          <w:spacing w:val="-2"/>
        </w:rPr>
        <w:t xml:space="preserve"> </w:t>
      </w:r>
      <w:r>
        <w:t>[9],</w:t>
      </w:r>
      <w:r>
        <w:rPr>
          <w:spacing w:val="4"/>
        </w:rPr>
        <w:t xml:space="preserve"> </w:t>
      </w:r>
      <w:r>
        <w:t>and</w:t>
      </w:r>
      <w:r>
        <w:rPr>
          <w:spacing w:val="-3"/>
        </w:rPr>
        <w:t xml:space="preserve"> </w:t>
      </w:r>
      <w:r>
        <w:t>Devanagari</w:t>
      </w:r>
      <w:r>
        <w:rPr>
          <w:spacing w:val="1"/>
        </w:rPr>
        <w:t xml:space="preserve"> </w:t>
      </w:r>
      <w:r>
        <w:t>[10].</w:t>
      </w:r>
    </w:p>
    <w:p w14:paraId="0770CD22" w14:textId="77777777" w:rsidR="00527561" w:rsidRDefault="00000000">
      <w:pPr>
        <w:pStyle w:val="BodyText"/>
        <w:rPr>
          <w:sz w:val="19"/>
        </w:rPr>
      </w:pPr>
      <w:r>
        <w:rPr>
          <w:noProof/>
        </w:rPr>
        <w:drawing>
          <wp:anchor distT="0" distB="0" distL="0" distR="0" simplePos="0" relativeHeight="10" behindDoc="0" locked="0" layoutInCell="1" allowOverlap="1" wp14:anchorId="4F5F0C43" wp14:editId="0C664EF1">
            <wp:simplePos x="0" y="0"/>
            <wp:positionH relativeFrom="page">
              <wp:posOffset>1353185</wp:posOffset>
            </wp:positionH>
            <wp:positionV relativeFrom="paragraph">
              <wp:posOffset>163567</wp:posOffset>
            </wp:positionV>
            <wp:extent cx="4817241" cy="4689824"/>
            <wp:effectExtent l="0" t="0" r="0" b="0"/>
            <wp:wrapTopAndBottom/>
            <wp:docPr id="25" name="image13.png" descr="C:\Users\akshatj.GIST\AppData\Local\Microsoft\Windows\INetCache\Content.Word\Comparison of Modi Mahajan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4817241" cy="4689824"/>
                    </a:xfrm>
                    <a:prstGeom prst="rect">
                      <a:avLst/>
                    </a:prstGeom>
                  </pic:spPr>
                </pic:pic>
              </a:graphicData>
            </a:graphic>
          </wp:anchor>
        </w:drawing>
      </w:r>
    </w:p>
    <w:p w14:paraId="0D7A55FD" w14:textId="77777777" w:rsidR="00527561" w:rsidRDefault="00527561">
      <w:pPr>
        <w:pStyle w:val="BodyText"/>
        <w:spacing w:before="9"/>
        <w:rPr>
          <w:sz w:val="21"/>
        </w:rPr>
      </w:pPr>
    </w:p>
    <w:p w14:paraId="29418D13" w14:textId="77777777" w:rsidR="00527561" w:rsidRDefault="00000000">
      <w:pPr>
        <w:ind w:left="102" w:right="116"/>
        <w:jc w:val="center"/>
        <w:rPr>
          <w:sz w:val="20"/>
        </w:rPr>
      </w:pPr>
      <w:r>
        <w:rPr>
          <w:sz w:val="20"/>
        </w:rPr>
        <w:t>Figure</w:t>
      </w:r>
      <w:r>
        <w:rPr>
          <w:spacing w:val="-4"/>
          <w:sz w:val="20"/>
        </w:rPr>
        <w:t xml:space="preserve"> </w:t>
      </w:r>
      <w:r>
        <w:rPr>
          <w:sz w:val="20"/>
        </w:rPr>
        <w:t>13.</w:t>
      </w:r>
      <w:r>
        <w:rPr>
          <w:spacing w:val="-3"/>
          <w:sz w:val="20"/>
        </w:rPr>
        <w:t xml:space="preserve"> </w:t>
      </w:r>
      <w:r>
        <w:rPr>
          <w:sz w:val="20"/>
        </w:rPr>
        <w:t>Consonants</w:t>
      </w:r>
      <w:r>
        <w:rPr>
          <w:spacing w:val="-2"/>
          <w:sz w:val="20"/>
        </w:rPr>
        <w:t xml:space="preserve"> </w:t>
      </w:r>
      <w:r>
        <w:rPr>
          <w:sz w:val="20"/>
        </w:rPr>
        <w:t>comparison</w:t>
      </w:r>
      <w:r>
        <w:rPr>
          <w:spacing w:val="-1"/>
          <w:sz w:val="20"/>
        </w:rPr>
        <w:t xml:space="preserve"> </w:t>
      </w:r>
      <w:r>
        <w:rPr>
          <w:sz w:val="20"/>
        </w:rPr>
        <w:t>(ka-</w:t>
      </w:r>
      <w:proofErr w:type="spellStart"/>
      <w:r>
        <w:rPr>
          <w:sz w:val="20"/>
        </w:rPr>
        <w:t>nya</w:t>
      </w:r>
      <w:proofErr w:type="spellEnd"/>
      <w:r>
        <w:rPr>
          <w:sz w:val="20"/>
        </w:rPr>
        <w:t>)</w:t>
      </w:r>
    </w:p>
    <w:p w14:paraId="52CDD44A" w14:textId="77777777" w:rsidR="00527561" w:rsidRDefault="00527561">
      <w:pPr>
        <w:jc w:val="center"/>
        <w:rPr>
          <w:sz w:val="20"/>
        </w:rPr>
        <w:sectPr w:rsidR="00527561" w:rsidSect="003F4811">
          <w:pgSz w:w="11910" w:h="16840"/>
          <w:pgMar w:top="1660" w:right="1520" w:bottom="280" w:left="1540" w:header="1443" w:footer="0" w:gutter="0"/>
          <w:cols w:space="720"/>
        </w:sectPr>
      </w:pPr>
    </w:p>
    <w:p w14:paraId="3D55F22D" w14:textId="77777777" w:rsidR="00527561" w:rsidRDefault="00527561">
      <w:pPr>
        <w:pStyle w:val="BodyText"/>
        <w:spacing w:before="7"/>
        <w:rPr>
          <w:sz w:val="11"/>
        </w:rPr>
      </w:pPr>
    </w:p>
    <w:p w14:paraId="25387347" w14:textId="77777777" w:rsidR="00527561" w:rsidRDefault="00000000">
      <w:pPr>
        <w:pStyle w:val="BodyText"/>
        <w:ind w:left="1422"/>
        <w:rPr>
          <w:sz w:val="20"/>
        </w:rPr>
      </w:pPr>
      <w:r>
        <w:rPr>
          <w:noProof/>
          <w:sz w:val="20"/>
        </w:rPr>
        <w:drawing>
          <wp:inline distT="0" distB="0" distL="0" distR="0" wp14:anchorId="4BEF3CE8" wp14:editId="34006374">
            <wp:extent cx="3798749" cy="7014591"/>
            <wp:effectExtent l="0" t="0" r="0" b="0"/>
            <wp:docPr id="27" name="image14.png" descr="C:\Users\akshatj.GIST\AppData\Local\Microsoft\Windows\INetCache\Content.Word\Comparison of Modi Mahajan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3798749" cy="7014591"/>
                    </a:xfrm>
                    <a:prstGeom prst="rect">
                      <a:avLst/>
                    </a:prstGeom>
                  </pic:spPr>
                </pic:pic>
              </a:graphicData>
            </a:graphic>
          </wp:inline>
        </w:drawing>
      </w:r>
    </w:p>
    <w:p w14:paraId="01AB36D9" w14:textId="77777777" w:rsidR="00527561" w:rsidRDefault="00527561">
      <w:pPr>
        <w:pStyle w:val="BodyText"/>
        <w:spacing w:before="11"/>
        <w:rPr>
          <w:sz w:val="12"/>
        </w:rPr>
      </w:pPr>
    </w:p>
    <w:p w14:paraId="2063E452" w14:textId="77777777" w:rsidR="00527561" w:rsidRDefault="00000000">
      <w:pPr>
        <w:spacing w:before="93"/>
        <w:ind w:left="102" w:right="111"/>
        <w:jc w:val="center"/>
        <w:rPr>
          <w:sz w:val="20"/>
        </w:rPr>
      </w:pPr>
      <w:r>
        <w:rPr>
          <w:sz w:val="20"/>
        </w:rPr>
        <w:t>Figure</w:t>
      </w:r>
      <w:r>
        <w:rPr>
          <w:spacing w:val="-3"/>
          <w:sz w:val="20"/>
        </w:rPr>
        <w:t xml:space="preserve"> </w:t>
      </w:r>
      <w:r>
        <w:rPr>
          <w:sz w:val="20"/>
        </w:rPr>
        <w:t>14.</w:t>
      </w:r>
      <w:r>
        <w:rPr>
          <w:spacing w:val="-2"/>
          <w:sz w:val="20"/>
        </w:rPr>
        <w:t xml:space="preserve"> </w:t>
      </w:r>
      <w:r>
        <w:rPr>
          <w:sz w:val="20"/>
        </w:rPr>
        <w:t>Consonants comparison (</w:t>
      </w:r>
      <w:proofErr w:type="spellStart"/>
      <w:r>
        <w:rPr>
          <w:sz w:val="20"/>
        </w:rPr>
        <w:t>tta</w:t>
      </w:r>
      <w:proofErr w:type="spellEnd"/>
      <w:r>
        <w:rPr>
          <w:sz w:val="20"/>
        </w:rPr>
        <w:t>-ha)</w:t>
      </w:r>
    </w:p>
    <w:p w14:paraId="333AEE31" w14:textId="77777777" w:rsidR="00527561" w:rsidRDefault="00527561">
      <w:pPr>
        <w:pStyle w:val="BodyText"/>
        <w:rPr>
          <w:sz w:val="24"/>
        </w:rPr>
      </w:pPr>
    </w:p>
    <w:p w14:paraId="76D09475" w14:textId="77777777" w:rsidR="00527561" w:rsidRDefault="00000000">
      <w:pPr>
        <w:pStyle w:val="Heading2"/>
        <w:numPr>
          <w:ilvl w:val="0"/>
          <w:numId w:val="3"/>
        </w:numPr>
        <w:tabs>
          <w:tab w:val="left" w:pos="463"/>
        </w:tabs>
      </w:pPr>
      <w:r>
        <w:rPr>
          <w:sz w:val="28"/>
        </w:rPr>
        <w:t>C</w:t>
      </w:r>
      <w:r>
        <w:t>OLLECTION</w:t>
      </w:r>
      <w:r>
        <w:rPr>
          <w:spacing w:val="-3"/>
        </w:rPr>
        <w:t xml:space="preserve"> </w:t>
      </w:r>
      <w:r>
        <w:t>OF</w:t>
      </w:r>
      <w:r>
        <w:rPr>
          <w:spacing w:val="-4"/>
        </w:rPr>
        <w:t xml:space="preserve"> </w:t>
      </w:r>
      <w:r>
        <w:rPr>
          <w:sz w:val="28"/>
        </w:rPr>
        <w:t>T</w:t>
      </w:r>
      <w:r>
        <w:t>OOLS</w:t>
      </w:r>
    </w:p>
    <w:p w14:paraId="3ADC315C" w14:textId="77777777" w:rsidR="00527561" w:rsidRDefault="00000000">
      <w:pPr>
        <w:pStyle w:val="BodyText"/>
        <w:spacing w:before="253"/>
        <w:ind w:left="102"/>
      </w:pPr>
      <w:r>
        <w:t>This</w:t>
      </w:r>
      <w:r>
        <w:rPr>
          <w:spacing w:val="15"/>
        </w:rPr>
        <w:t xml:space="preserve"> </w:t>
      </w:r>
      <w:r>
        <w:t>section</w:t>
      </w:r>
      <w:r>
        <w:rPr>
          <w:spacing w:val="14"/>
        </w:rPr>
        <w:t xml:space="preserve"> </w:t>
      </w:r>
      <w:r>
        <w:t>explains</w:t>
      </w:r>
      <w:r>
        <w:rPr>
          <w:spacing w:val="15"/>
        </w:rPr>
        <w:t xml:space="preserve"> </w:t>
      </w:r>
      <w:r>
        <w:t>existing</w:t>
      </w:r>
      <w:r>
        <w:rPr>
          <w:spacing w:val="9"/>
        </w:rPr>
        <w:t xml:space="preserve"> </w:t>
      </w:r>
      <w:r>
        <w:t>work</w:t>
      </w:r>
      <w:r>
        <w:rPr>
          <w:spacing w:val="14"/>
        </w:rPr>
        <w:t xml:space="preserve"> </w:t>
      </w:r>
      <w:r>
        <w:t>that</w:t>
      </w:r>
      <w:r>
        <w:rPr>
          <w:spacing w:val="15"/>
        </w:rPr>
        <w:t xml:space="preserve"> </w:t>
      </w:r>
      <w:r>
        <w:t>are</w:t>
      </w:r>
      <w:r>
        <w:rPr>
          <w:spacing w:val="7"/>
        </w:rPr>
        <w:t xml:space="preserve"> </w:t>
      </w:r>
      <w:r>
        <w:t>related</w:t>
      </w:r>
      <w:r>
        <w:rPr>
          <w:spacing w:val="9"/>
        </w:rPr>
        <w:t xml:space="preserve"> </w:t>
      </w:r>
      <w:r>
        <w:t>to</w:t>
      </w:r>
      <w:r>
        <w:rPr>
          <w:spacing w:val="10"/>
        </w:rPr>
        <w:t xml:space="preserve"> </w:t>
      </w:r>
      <w:r>
        <w:t>the</w:t>
      </w:r>
      <w:r>
        <w:rPr>
          <w:spacing w:val="11"/>
        </w:rPr>
        <w:t xml:space="preserve"> </w:t>
      </w:r>
      <w:r>
        <w:t>Modi</w:t>
      </w:r>
      <w:r>
        <w:rPr>
          <w:spacing w:val="11"/>
        </w:rPr>
        <w:t xml:space="preserve"> </w:t>
      </w:r>
      <w:proofErr w:type="spellStart"/>
      <w:r>
        <w:t>Puratan</w:t>
      </w:r>
      <w:proofErr w:type="spellEnd"/>
      <w:r>
        <w:rPr>
          <w:spacing w:val="9"/>
        </w:rPr>
        <w:t xml:space="preserve"> </w:t>
      </w:r>
      <w:proofErr w:type="spellStart"/>
      <w:r>
        <w:t>Dastavej</w:t>
      </w:r>
      <w:proofErr w:type="spellEnd"/>
      <w:r>
        <w:rPr>
          <w:spacing w:val="11"/>
        </w:rPr>
        <w:t xml:space="preserve"> </w:t>
      </w:r>
      <w:r>
        <w:t>Jatan</w:t>
      </w:r>
      <w:r>
        <w:rPr>
          <w:spacing w:val="5"/>
        </w:rPr>
        <w:t xml:space="preserve"> </w:t>
      </w:r>
      <w:r>
        <w:t>Pranali</w:t>
      </w:r>
      <w:r>
        <w:rPr>
          <w:spacing w:val="15"/>
        </w:rPr>
        <w:t xml:space="preserve"> </w:t>
      </w:r>
      <w:r>
        <w:t>-</w:t>
      </w:r>
      <w:r>
        <w:rPr>
          <w:spacing w:val="-52"/>
        </w:rPr>
        <w:t xml:space="preserve"> </w:t>
      </w:r>
      <w:r>
        <w:t>Digital</w:t>
      </w:r>
      <w:r>
        <w:rPr>
          <w:spacing w:val="2"/>
        </w:rPr>
        <w:t xml:space="preserve"> </w:t>
      </w:r>
      <w:r>
        <w:t>Annotation</w:t>
      </w:r>
      <w:r>
        <w:rPr>
          <w:spacing w:val="-3"/>
        </w:rPr>
        <w:t xml:space="preserve"> </w:t>
      </w:r>
      <w:r>
        <w:t>&amp;</w:t>
      </w:r>
      <w:r>
        <w:rPr>
          <w:spacing w:val="3"/>
        </w:rPr>
        <w:t xml:space="preserve"> </w:t>
      </w:r>
      <w:r>
        <w:t>Archiving</w:t>
      </w:r>
      <w:r>
        <w:rPr>
          <w:spacing w:val="-3"/>
        </w:rPr>
        <w:t xml:space="preserve"> </w:t>
      </w:r>
      <w:r>
        <w:t>System</w:t>
      </w:r>
    </w:p>
    <w:p w14:paraId="2C5E5CC8" w14:textId="77777777" w:rsidR="00527561" w:rsidRDefault="00527561">
      <w:pPr>
        <w:sectPr w:rsidR="00527561" w:rsidSect="003F4811">
          <w:pgSz w:w="11910" w:h="16840"/>
          <w:pgMar w:top="1660" w:right="1520" w:bottom="280" w:left="1540" w:header="1443" w:footer="0" w:gutter="0"/>
          <w:cols w:space="720"/>
        </w:sectPr>
      </w:pPr>
    </w:p>
    <w:p w14:paraId="3B1A2DA3" w14:textId="77777777" w:rsidR="00527561" w:rsidRDefault="00000000">
      <w:pPr>
        <w:pStyle w:val="ListParagraph"/>
        <w:numPr>
          <w:ilvl w:val="1"/>
          <w:numId w:val="3"/>
        </w:numPr>
        <w:tabs>
          <w:tab w:val="left" w:pos="554"/>
        </w:tabs>
        <w:spacing w:before="133"/>
        <w:rPr>
          <w:b/>
          <w:bCs/>
          <w:sz w:val="24"/>
          <w:szCs w:val="24"/>
        </w:rPr>
      </w:pPr>
      <w:r>
        <w:rPr>
          <w:b/>
          <w:bCs/>
          <w:spacing w:val="-1"/>
          <w:sz w:val="24"/>
          <w:szCs w:val="24"/>
        </w:rPr>
        <w:lastRenderedPageBreak/>
        <w:t>MODI-SHAHU</w:t>
      </w:r>
      <w:r>
        <w:rPr>
          <w:b/>
          <w:bCs/>
          <w:spacing w:val="4"/>
          <w:sz w:val="24"/>
          <w:szCs w:val="24"/>
        </w:rPr>
        <w:t xml:space="preserve"> </w:t>
      </w:r>
      <w:r>
        <w:rPr>
          <w:rFonts w:ascii="Courier New" w:eastAsia="Courier New" w:hAnsi="Courier New" w:cs="Courier New"/>
          <w:b/>
          <w:bCs/>
          <w:spacing w:val="-1"/>
          <w:sz w:val="21"/>
          <w:szCs w:val="21"/>
        </w:rPr>
        <w:t>(</w:t>
      </w:r>
      <w:proofErr w:type="spellStart"/>
      <w:r>
        <w:rPr>
          <w:rFonts w:ascii="Nirmala UI" w:eastAsia="Nirmala UI" w:hAnsi="Nirmala UI" w:cs="Nirmala UI"/>
          <w:b/>
          <w:bCs/>
          <w:spacing w:val="-1"/>
          <w:sz w:val="21"/>
          <w:szCs w:val="21"/>
        </w:rPr>
        <w:t>मोडी</w:t>
      </w:r>
      <w:r>
        <w:rPr>
          <w:rFonts w:ascii="Courier New" w:eastAsia="Courier New" w:hAnsi="Courier New" w:cs="Courier New"/>
          <w:b/>
          <w:bCs/>
          <w:spacing w:val="-1"/>
          <w:sz w:val="21"/>
          <w:szCs w:val="21"/>
        </w:rPr>
        <w:t>-</w:t>
      </w:r>
      <w:r>
        <w:rPr>
          <w:rFonts w:ascii="Nirmala UI" w:eastAsia="Nirmala UI" w:hAnsi="Nirmala UI" w:cs="Nirmala UI"/>
          <w:b/>
          <w:bCs/>
          <w:spacing w:val="-1"/>
          <w:sz w:val="21"/>
          <w:szCs w:val="21"/>
        </w:rPr>
        <w:t>शाहू</w:t>
      </w:r>
      <w:proofErr w:type="spellEnd"/>
      <w:r>
        <w:rPr>
          <w:rFonts w:ascii="Courier New" w:eastAsia="Courier New" w:hAnsi="Courier New" w:cs="Courier New"/>
          <w:b/>
          <w:bCs/>
          <w:spacing w:val="-1"/>
          <w:sz w:val="21"/>
          <w:szCs w:val="21"/>
        </w:rPr>
        <w:t>)</w:t>
      </w:r>
      <w:r>
        <w:rPr>
          <w:rFonts w:ascii="Courier New" w:eastAsia="Courier New" w:hAnsi="Courier New" w:cs="Courier New"/>
          <w:b/>
          <w:bCs/>
          <w:spacing w:val="-63"/>
          <w:sz w:val="21"/>
          <w:szCs w:val="21"/>
        </w:rPr>
        <w:t xml:space="preserve"> </w:t>
      </w:r>
      <w:r>
        <w:rPr>
          <w:b/>
          <w:bCs/>
          <w:sz w:val="24"/>
          <w:szCs w:val="24"/>
        </w:rPr>
        <w:t>Font</w:t>
      </w:r>
    </w:p>
    <w:p w14:paraId="76559CE7" w14:textId="77777777" w:rsidR="00527561" w:rsidRDefault="00000000">
      <w:pPr>
        <w:pStyle w:val="BodyText"/>
        <w:spacing w:before="250"/>
        <w:ind w:left="102" w:right="118"/>
        <w:jc w:val="both"/>
      </w:pPr>
      <w:r>
        <w:t xml:space="preserve">MODI-SHAHU font is specially designed font as per the letter forms, rendering </w:t>
      </w:r>
      <w:proofErr w:type="spellStart"/>
      <w:r>
        <w:t>behaviour</w:t>
      </w:r>
      <w:proofErr w:type="spellEnd"/>
      <w:r>
        <w:t xml:space="preserve"> and</w:t>
      </w:r>
      <w:r>
        <w:rPr>
          <w:spacing w:val="1"/>
        </w:rPr>
        <w:t xml:space="preserve"> </w:t>
      </w:r>
      <w:r>
        <w:t>orthography.</w:t>
      </w:r>
      <w:r>
        <w:rPr>
          <w:spacing w:val="1"/>
        </w:rPr>
        <w:t xml:space="preserve"> </w:t>
      </w:r>
      <w:r>
        <w:t>This</w:t>
      </w:r>
      <w:r>
        <w:rPr>
          <w:spacing w:val="1"/>
        </w:rPr>
        <w:t xml:space="preserve"> </w:t>
      </w:r>
      <w:r>
        <w:t>font</w:t>
      </w:r>
      <w:r>
        <w:rPr>
          <w:spacing w:val="1"/>
        </w:rPr>
        <w:t xml:space="preserve"> </w:t>
      </w:r>
      <w:r>
        <w:t>fulfils</w:t>
      </w:r>
      <w:r>
        <w:rPr>
          <w:spacing w:val="1"/>
        </w:rPr>
        <w:t xml:space="preserve"> </w:t>
      </w:r>
      <w:r>
        <w:t>all the</w:t>
      </w:r>
      <w:r>
        <w:rPr>
          <w:spacing w:val="1"/>
        </w:rPr>
        <w:t xml:space="preserve"> </w:t>
      </w:r>
      <w:r>
        <w:t>basic</w:t>
      </w:r>
      <w:r>
        <w:rPr>
          <w:spacing w:val="1"/>
        </w:rPr>
        <w:t xml:space="preserve"> </w:t>
      </w:r>
      <w:r>
        <w:t>requirements</w:t>
      </w:r>
      <w:r>
        <w:rPr>
          <w:spacing w:val="1"/>
        </w:rPr>
        <w:t xml:space="preserve"> </w:t>
      </w:r>
      <w:r>
        <w:t>such as</w:t>
      </w:r>
      <w:r>
        <w:rPr>
          <w:spacing w:val="1"/>
        </w:rPr>
        <w:t xml:space="preserve"> </w:t>
      </w:r>
      <w:r>
        <w:t>Structure and form of</w:t>
      </w:r>
      <w:r>
        <w:rPr>
          <w:spacing w:val="1"/>
        </w:rPr>
        <w:t xml:space="preserve"> </w:t>
      </w:r>
      <w:r>
        <w:t>the</w:t>
      </w:r>
      <w:r>
        <w:rPr>
          <w:spacing w:val="1"/>
        </w:rPr>
        <w:t xml:space="preserve"> </w:t>
      </w:r>
      <w:r>
        <w:t>character</w:t>
      </w:r>
      <w:r>
        <w:rPr>
          <w:spacing w:val="4"/>
        </w:rPr>
        <w:t xml:space="preserve"> </w:t>
      </w:r>
      <w:r>
        <w:t>for</w:t>
      </w:r>
      <w:r>
        <w:rPr>
          <w:spacing w:val="5"/>
        </w:rPr>
        <w:t xml:space="preserve"> </w:t>
      </w:r>
      <w:r>
        <w:t>better</w:t>
      </w:r>
      <w:r>
        <w:rPr>
          <w:spacing w:val="7"/>
        </w:rPr>
        <w:t xml:space="preserve"> </w:t>
      </w:r>
      <w:r>
        <w:t>digitization</w:t>
      </w:r>
      <w:r>
        <w:rPr>
          <w:spacing w:val="-1"/>
        </w:rPr>
        <w:t xml:space="preserve"> </w:t>
      </w:r>
      <w:r>
        <w:t>(Figure</w:t>
      </w:r>
      <w:r>
        <w:rPr>
          <w:spacing w:val="-4"/>
        </w:rPr>
        <w:t xml:space="preserve"> </w:t>
      </w:r>
      <w:r>
        <w:t>15).</w:t>
      </w:r>
    </w:p>
    <w:p w14:paraId="4D715030" w14:textId="77777777" w:rsidR="00527561" w:rsidRDefault="00000000">
      <w:pPr>
        <w:pStyle w:val="BodyText"/>
        <w:spacing w:before="9"/>
        <w:rPr>
          <w:sz w:val="21"/>
        </w:rPr>
      </w:pPr>
      <w:r>
        <w:rPr>
          <w:noProof/>
        </w:rPr>
        <w:drawing>
          <wp:anchor distT="0" distB="0" distL="0" distR="0" simplePos="0" relativeHeight="11" behindDoc="0" locked="0" layoutInCell="1" allowOverlap="1" wp14:anchorId="0DF42472" wp14:editId="6A26F1F1">
            <wp:simplePos x="0" y="0"/>
            <wp:positionH relativeFrom="page">
              <wp:posOffset>1824999</wp:posOffset>
            </wp:positionH>
            <wp:positionV relativeFrom="paragraph">
              <wp:posOffset>184399</wp:posOffset>
            </wp:positionV>
            <wp:extent cx="3899457" cy="3793902"/>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3899457" cy="3793902"/>
                    </a:xfrm>
                    <a:prstGeom prst="rect">
                      <a:avLst/>
                    </a:prstGeom>
                  </pic:spPr>
                </pic:pic>
              </a:graphicData>
            </a:graphic>
          </wp:anchor>
        </w:drawing>
      </w:r>
    </w:p>
    <w:p w14:paraId="0F1E2E76" w14:textId="77777777" w:rsidR="00527561" w:rsidRDefault="00527561">
      <w:pPr>
        <w:pStyle w:val="BodyText"/>
        <w:spacing w:before="6"/>
        <w:rPr>
          <w:sz w:val="21"/>
        </w:rPr>
      </w:pPr>
    </w:p>
    <w:p w14:paraId="13E9235C" w14:textId="77777777" w:rsidR="00527561" w:rsidRDefault="00527561">
      <w:pPr>
        <w:rPr>
          <w:sz w:val="21"/>
        </w:rPr>
        <w:sectPr w:rsidR="00527561" w:rsidSect="003F4811">
          <w:pgSz w:w="11910" w:h="16840"/>
          <w:pgMar w:top="1660" w:right="1520" w:bottom="280" w:left="1540" w:header="1443" w:footer="0" w:gutter="0"/>
          <w:cols w:space="720"/>
        </w:sectPr>
      </w:pPr>
    </w:p>
    <w:p w14:paraId="71FE46A1" w14:textId="77777777" w:rsidR="00527561" w:rsidRDefault="00527561">
      <w:pPr>
        <w:pStyle w:val="BodyText"/>
        <w:rPr>
          <w:sz w:val="26"/>
        </w:rPr>
      </w:pPr>
    </w:p>
    <w:p w14:paraId="42E86FE5" w14:textId="77777777" w:rsidR="00527561" w:rsidRDefault="00527561">
      <w:pPr>
        <w:pStyle w:val="BodyText"/>
        <w:spacing w:before="4"/>
        <w:rPr>
          <w:sz w:val="24"/>
        </w:rPr>
      </w:pPr>
    </w:p>
    <w:p w14:paraId="6A198320" w14:textId="77777777" w:rsidR="00527561" w:rsidRDefault="00000000">
      <w:pPr>
        <w:pStyle w:val="Heading1"/>
        <w:numPr>
          <w:ilvl w:val="1"/>
          <w:numId w:val="3"/>
        </w:numPr>
        <w:tabs>
          <w:tab w:val="left" w:pos="554"/>
        </w:tabs>
        <w:rPr>
          <w:sz w:val="22"/>
        </w:rPr>
      </w:pPr>
      <w:r>
        <w:t>MODI</w:t>
      </w:r>
      <w:r>
        <w:rPr>
          <w:spacing w:val="-1"/>
        </w:rPr>
        <w:t xml:space="preserve"> </w:t>
      </w:r>
      <w:r>
        <w:t>Typing</w:t>
      </w:r>
      <w:r>
        <w:rPr>
          <w:spacing w:val="-3"/>
        </w:rPr>
        <w:t xml:space="preserve"> </w:t>
      </w:r>
      <w:r>
        <w:t>Tool</w:t>
      </w:r>
    </w:p>
    <w:p w14:paraId="6FC841C8" w14:textId="77777777" w:rsidR="00527561" w:rsidRDefault="00000000">
      <w:pPr>
        <w:spacing w:before="93"/>
        <w:ind w:left="102"/>
        <w:rPr>
          <w:sz w:val="20"/>
        </w:rPr>
      </w:pPr>
      <w:r>
        <w:br w:type="column"/>
      </w:r>
      <w:r>
        <w:rPr>
          <w:sz w:val="20"/>
        </w:rPr>
        <w:t>Figure</w:t>
      </w:r>
      <w:r>
        <w:rPr>
          <w:spacing w:val="-3"/>
          <w:sz w:val="20"/>
        </w:rPr>
        <w:t xml:space="preserve"> </w:t>
      </w:r>
      <w:r>
        <w:rPr>
          <w:sz w:val="20"/>
        </w:rPr>
        <w:t>15.</w:t>
      </w:r>
      <w:r>
        <w:rPr>
          <w:spacing w:val="2"/>
          <w:sz w:val="20"/>
        </w:rPr>
        <w:t xml:space="preserve"> </w:t>
      </w:r>
      <w:r>
        <w:rPr>
          <w:sz w:val="20"/>
        </w:rPr>
        <w:t>Modi-Shahu</w:t>
      </w:r>
      <w:r>
        <w:rPr>
          <w:spacing w:val="-4"/>
          <w:sz w:val="20"/>
        </w:rPr>
        <w:t xml:space="preserve"> </w:t>
      </w:r>
      <w:r>
        <w:rPr>
          <w:sz w:val="20"/>
        </w:rPr>
        <w:t>Font</w:t>
      </w:r>
    </w:p>
    <w:p w14:paraId="709089B8" w14:textId="77777777" w:rsidR="00527561" w:rsidRDefault="00527561">
      <w:pPr>
        <w:rPr>
          <w:sz w:val="20"/>
        </w:rPr>
        <w:sectPr w:rsidR="00527561" w:rsidSect="003F4811">
          <w:type w:val="continuous"/>
          <w:pgSz w:w="11910" w:h="16840"/>
          <w:pgMar w:top="1580" w:right="1520" w:bottom="280" w:left="1540" w:header="720" w:footer="720" w:gutter="0"/>
          <w:cols w:num="2" w:space="720" w:equalWidth="0">
            <w:col w:w="2595" w:space="570"/>
            <w:col w:w="5685"/>
          </w:cols>
        </w:sectPr>
      </w:pPr>
    </w:p>
    <w:p w14:paraId="74003F9E" w14:textId="77777777" w:rsidR="00527561" w:rsidRDefault="00527561">
      <w:pPr>
        <w:pStyle w:val="BodyText"/>
        <w:spacing w:before="11"/>
        <w:rPr>
          <w:sz w:val="13"/>
        </w:rPr>
      </w:pPr>
    </w:p>
    <w:p w14:paraId="48958044" w14:textId="77777777" w:rsidR="00527561" w:rsidRDefault="00000000">
      <w:pPr>
        <w:pStyle w:val="BodyText"/>
        <w:spacing w:before="92"/>
        <w:ind w:left="102" w:right="114"/>
        <w:jc w:val="both"/>
      </w:pPr>
      <w:r>
        <w:t>Modi Typing tool is developed for inputting the content /text in Modi script. The keyboard is</w:t>
      </w:r>
      <w:r>
        <w:rPr>
          <w:spacing w:val="1"/>
        </w:rPr>
        <w:t xml:space="preserve"> </w:t>
      </w:r>
      <w:r>
        <w:t>designed</w:t>
      </w:r>
      <w:r>
        <w:rPr>
          <w:spacing w:val="1"/>
        </w:rPr>
        <w:t xml:space="preserve"> </w:t>
      </w:r>
      <w:r>
        <w:t>using</w:t>
      </w:r>
      <w:r>
        <w:rPr>
          <w:spacing w:val="1"/>
        </w:rPr>
        <w:t xml:space="preserve"> </w:t>
      </w:r>
      <w:r>
        <w:t>the</w:t>
      </w:r>
      <w:r>
        <w:rPr>
          <w:spacing w:val="1"/>
        </w:rPr>
        <w:t xml:space="preserve"> </w:t>
      </w:r>
      <w:r>
        <w:t>INSCRIPT</w:t>
      </w:r>
      <w:r>
        <w:rPr>
          <w:spacing w:val="1"/>
        </w:rPr>
        <w:t xml:space="preserve"> </w:t>
      </w:r>
      <w:r>
        <w:t>principle.</w:t>
      </w:r>
      <w:r>
        <w:rPr>
          <w:spacing w:val="1"/>
        </w:rPr>
        <w:t xml:space="preserve"> </w:t>
      </w:r>
      <w:r>
        <w:t>The</w:t>
      </w:r>
      <w:r>
        <w:rPr>
          <w:spacing w:val="1"/>
        </w:rPr>
        <w:t xml:space="preserve"> </w:t>
      </w:r>
      <w:r>
        <w:t>keyboard</w:t>
      </w:r>
      <w:r>
        <w:rPr>
          <w:spacing w:val="1"/>
        </w:rPr>
        <w:t xml:space="preserve"> </w:t>
      </w:r>
      <w:r>
        <w:t>is</w:t>
      </w:r>
      <w:r>
        <w:rPr>
          <w:spacing w:val="1"/>
        </w:rPr>
        <w:t xml:space="preserve"> </w:t>
      </w:r>
      <w:r>
        <w:t>based</w:t>
      </w:r>
      <w:r>
        <w:rPr>
          <w:spacing w:val="1"/>
        </w:rPr>
        <w:t xml:space="preserve"> </w:t>
      </w:r>
      <w:r>
        <w:t>on</w:t>
      </w:r>
      <w:r>
        <w:rPr>
          <w:spacing w:val="1"/>
        </w:rPr>
        <w:t xml:space="preserve"> </w:t>
      </w:r>
      <w:r>
        <w:t>Unicode;</w:t>
      </w:r>
      <w:r>
        <w:rPr>
          <w:spacing w:val="1"/>
        </w:rPr>
        <w:t xml:space="preserve"> </w:t>
      </w:r>
      <w:r>
        <w:t>hence,</w:t>
      </w:r>
      <w:r>
        <w:rPr>
          <w:spacing w:val="55"/>
        </w:rPr>
        <w:t xml:space="preserve"> </w:t>
      </w:r>
      <w:r>
        <w:t>the</w:t>
      </w:r>
      <w:r>
        <w:rPr>
          <w:spacing w:val="1"/>
        </w:rPr>
        <w:t xml:space="preserve"> </w:t>
      </w:r>
      <w:r>
        <w:t>documents thus created will be easily be viewed properly on any Unicode enabled operating</w:t>
      </w:r>
      <w:r>
        <w:rPr>
          <w:spacing w:val="1"/>
        </w:rPr>
        <w:t xml:space="preserve"> </w:t>
      </w:r>
      <w:r>
        <w:t>systems such as Windows 10. On-screen keyboard for Modi Script is also provided in this tool to</w:t>
      </w:r>
      <w:r>
        <w:rPr>
          <w:spacing w:val="1"/>
        </w:rPr>
        <w:t xml:space="preserve"> </w:t>
      </w:r>
      <w:r>
        <w:t>make typing more easily. The tool uses the font "MODI-SHAHU" for rendering the character on</w:t>
      </w:r>
      <w:r>
        <w:rPr>
          <w:spacing w:val="1"/>
        </w:rPr>
        <w:t xml:space="preserve"> </w:t>
      </w:r>
      <w:r>
        <w:t>the</w:t>
      </w:r>
      <w:r>
        <w:rPr>
          <w:spacing w:val="-5"/>
        </w:rPr>
        <w:t xml:space="preserve"> </w:t>
      </w:r>
      <w:r>
        <w:t>Keyboard</w:t>
      </w:r>
      <w:r>
        <w:rPr>
          <w:spacing w:val="-2"/>
        </w:rPr>
        <w:t xml:space="preserve"> </w:t>
      </w:r>
      <w:r>
        <w:t>(Figure</w:t>
      </w:r>
      <w:r>
        <w:rPr>
          <w:spacing w:val="-4"/>
        </w:rPr>
        <w:t xml:space="preserve"> </w:t>
      </w:r>
      <w:r>
        <w:t>17).</w:t>
      </w:r>
    </w:p>
    <w:p w14:paraId="2A6691E3" w14:textId="77777777" w:rsidR="00527561" w:rsidRDefault="00527561">
      <w:pPr>
        <w:jc w:val="both"/>
        <w:sectPr w:rsidR="00527561" w:rsidSect="003F4811">
          <w:type w:val="continuous"/>
          <w:pgSz w:w="11910" w:h="16840"/>
          <w:pgMar w:top="1580" w:right="1520" w:bottom="280" w:left="1540" w:header="720" w:footer="720" w:gutter="0"/>
          <w:cols w:space="720"/>
        </w:sectPr>
      </w:pPr>
    </w:p>
    <w:p w14:paraId="3BF77B7F" w14:textId="77777777" w:rsidR="00527561" w:rsidRDefault="00527561">
      <w:pPr>
        <w:pStyle w:val="BodyText"/>
        <w:spacing w:before="7"/>
        <w:rPr>
          <w:sz w:val="11"/>
        </w:rPr>
      </w:pPr>
    </w:p>
    <w:p w14:paraId="20497C4C" w14:textId="77777777" w:rsidR="00527561" w:rsidRDefault="00000000">
      <w:pPr>
        <w:pStyle w:val="BodyText"/>
        <w:ind w:left="918"/>
        <w:rPr>
          <w:sz w:val="20"/>
        </w:rPr>
      </w:pPr>
      <w:r>
        <w:rPr>
          <w:noProof/>
          <w:sz w:val="20"/>
        </w:rPr>
        <w:drawing>
          <wp:inline distT="0" distB="0" distL="0" distR="0" wp14:anchorId="731CA428" wp14:editId="2CD28B2B">
            <wp:extent cx="4450625" cy="3115055"/>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4450625" cy="3115055"/>
                    </a:xfrm>
                    <a:prstGeom prst="rect">
                      <a:avLst/>
                    </a:prstGeom>
                  </pic:spPr>
                </pic:pic>
              </a:graphicData>
            </a:graphic>
          </wp:inline>
        </w:drawing>
      </w:r>
    </w:p>
    <w:p w14:paraId="3E323C30" w14:textId="77777777" w:rsidR="00527561" w:rsidRDefault="00527561">
      <w:pPr>
        <w:pStyle w:val="BodyText"/>
        <w:spacing w:before="6"/>
        <w:rPr>
          <w:sz w:val="12"/>
        </w:rPr>
      </w:pPr>
    </w:p>
    <w:p w14:paraId="283BC957" w14:textId="77777777" w:rsidR="00527561" w:rsidRDefault="00000000">
      <w:pPr>
        <w:spacing w:before="93"/>
        <w:ind w:left="928" w:right="944"/>
        <w:jc w:val="center"/>
        <w:rPr>
          <w:sz w:val="20"/>
        </w:rPr>
      </w:pPr>
      <w:r>
        <w:rPr>
          <w:sz w:val="20"/>
        </w:rPr>
        <w:t>Figure</w:t>
      </w:r>
      <w:r>
        <w:rPr>
          <w:spacing w:val="-4"/>
          <w:sz w:val="20"/>
        </w:rPr>
        <w:t xml:space="preserve"> </w:t>
      </w:r>
      <w:r>
        <w:rPr>
          <w:sz w:val="20"/>
        </w:rPr>
        <w:t>16.</w:t>
      </w:r>
      <w:r>
        <w:rPr>
          <w:spacing w:val="2"/>
          <w:sz w:val="20"/>
        </w:rPr>
        <w:t xml:space="preserve"> </w:t>
      </w:r>
      <w:r>
        <w:rPr>
          <w:sz w:val="20"/>
        </w:rPr>
        <w:t>Modi</w:t>
      </w:r>
      <w:r>
        <w:rPr>
          <w:spacing w:val="-4"/>
          <w:sz w:val="20"/>
        </w:rPr>
        <w:t xml:space="preserve"> </w:t>
      </w:r>
      <w:r>
        <w:rPr>
          <w:sz w:val="20"/>
        </w:rPr>
        <w:t>Typing</w:t>
      </w:r>
      <w:r>
        <w:rPr>
          <w:spacing w:val="-5"/>
          <w:sz w:val="20"/>
        </w:rPr>
        <w:t xml:space="preserve"> </w:t>
      </w:r>
      <w:r>
        <w:rPr>
          <w:sz w:val="20"/>
        </w:rPr>
        <w:t>Tool</w:t>
      </w:r>
      <w:r>
        <w:rPr>
          <w:spacing w:val="2"/>
          <w:sz w:val="20"/>
        </w:rPr>
        <w:t xml:space="preserve"> </w:t>
      </w:r>
      <w:r>
        <w:rPr>
          <w:sz w:val="20"/>
        </w:rPr>
        <w:t>UI</w:t>
      </w:r>
    </w:p>
    <w:p w14:paraId="18A7E886" w14:textId="77777777" w:rsidR="00527561" w:rsidRDefault="00000000">
      <w:pPr>
        <w:pStyle w:val="BodyText"/>
        <w:spacing w:before="11"/>
        <w:rPr>
          <w:sz w:val="18"/>
        </w:rPr>
      </w:pPr>
      <w:r>
        <w:rPr>
          <w:noProof/>
        </w:rPr>
        <w:drawing>
          <wp:anchor distT="0" distB="0" distL="0" distR="0" simplePos="0" relativeHeight="12" behindDoc="0" locked="0" layoutInCell="1" allowOverlap="1" wp14:anchorId="2431B52F" wp14:editId="22008745">
            <wp:simplePos x="0" y="0"/>
            <wp:positionH relativeFrom="page">
              <wp:posOffset>1341119</wp:posOffset>
            </wp:positionH>
            <wp:positionV relativeFrom="paragraph">
              <wp:posOffset>163214</wp:posOffset>
            </wp:positionV>
            <wp:extent cx="4895456" cy="2132838"/>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4895456" cy="2132838"/>
                    </a:xfrm>
                    <a:prstGeom prst="rect">
                      <a:avLst/>
                    </a:prstGeom>
                  </pic:spPr>
                </pic:pic>
              </a:graphicData>
            </a:graphic>
          </wp:anchor>
        </w:drawing>
      </w:r>
    </w:p>
    <w:p w14:paraId="7C900EF4" w14:textId="77777777" w:rsidR="00527561" w:rsidRDefault="00527561">
      <w:pPr>
        <w:pStyle w:val="BodyText"/>
        <w:spacing w:before="11"/>
        <w:rPr>
          <w:sz w:val="17"/>
        </w:rPr>
      </w:pPr>
    </w:p>
    <w:p w14:paraId="3D9AA246" w14:textId="77777777" w:rsidR="00527561" w:rsidRDefault="00000000">
      <w:pPr>
        <w:ind w:left="102" w:right="121"/>
        <w:jc w:val="center"/>
        <w:rPr>
          <w:sz w:val="20"/>
        </w:rPr>
      </w:pPr>
      <w:r>
        <w:rPr>
          <w:sz w:val="20"/>
        </w:rPr>
        <w:t>Figure</w:t>
      </w:r>
      <w:r>
        <w:rPr>
          <w:spacing w:val="-4"/>
          <w:sz w:val="20"/>
        </w:rPr>
        <w:t xml:space="preserve"> </w:t>
      </w:r>
      <w:r>
        <w:rPr>
          <w:sz w:val="20"/>
        </w:rPr>
        <w:t>17.</w:t>
      </w:r>
      <w:r>
        <w:rPr>
          <w:spacing w:val="2"/>
          <w:sz w:val="20"/>
        </w:rPr>
        <w:t xml:space="preserve"> </w:t>
      </w:r>
      <w:r>
        <w:rPr>
          <w:sz w:val="20"/>
        </w:rPr>
        <w:t>Modi</w:t>
      </w:r>
      <w:r>
        <w:rPr>
          <w:spacing w:val="-3"/>
          <w:sz w:val="20"/>
        </w:rPr>
        <w:t xml:space="preserve"> </w:t>
      </w:r>
      <w:r>
        <w:rPr>
          <w:sz w:val="20"/>
        </w:rPr>
        <w:t>Keyboard</w:t>
      </w:r>
    </w:p>
    <w:p w14:paraId="7050262D" w14:textId="77777777" w:rsidR="00527561" w:rsidRDefault="00527561">
      <w:pPr>
        <w:pStyle w:val="BodyText"/>
        <w:spacing w:before="4"/>
        <w:rPr>
          <w:sz w:val="24"/>
        </w:rPr>
      </w:pPr>
    </w:p>
    <w:p w14:paraId="4DD588E1" w14:textId="77777777" w:rsidR="00527561" w:rsidRDefault="00000000">
      <w:pPr>
        <w:pStyle w:val="Heading1"/>
        <w:numPr>
          <w:ilvl w:val="1"/>
          <w:numId w:val="3"/>
        </w:numPr>
        <w:tabs>
          <w:tab w:val="left" w:pos="554"/>
        </w:tabs>
      </w:pPr>
      <w:r>
        <w:t>MODI</w:t>
      </w:r>
      <w:r>
        <w:rPr>
          <w:spacing w:val="-2"/>
        </w:rPr>
        <w:t xml:space="preserve"> </w:t>
      </w:r>
      <w:r>
        <w:t>-</w:t>
      </w:r>
      <w:r>
        <w:rPr>
          <w:spacing w:val="-2"/>
        </w:rPr>
        <w:t xml:space="preserve"> </w:t>
      </w:r>
      <w:r>
        <w:t>DEVANAGARI</w:t>
      </w:r>
      <w:r>
        <w:rPr>
          <w:spacing w:val="-1"/>
        </w:rPr>
        <w:t xml:space="preserve"> </w:t>
      </w:r>
      <w:r>
        <w:t>Converter</w:t>
      </w:r>
    </w:p>
    <w:p w14:paraId="13F0F562" w14:textId="77777777" w:rsidR="00527561" w:rsidRDefault="00527561">
      <w:pPr>
        <w:pStyle w:val="BodyText"/>
        <w:spacing w:before="10"/>
        <w:rPr>
          <w:b/>
          <w:sz w:val="21"/>
        </w:rPr>
      </w:pPr>
    </w:p>
    <w:p w14:paraId="1E027BAF" w14:textId="77777777" w:rsidR="00527561" w:rsidRDefault="00000000">
      <w:pPr>
        <w:pStyle w:val="BodyText"/>
        <w:ind w:left="102" w:right="120"/>
        <w:jc w:val="both"/>
      </w:pPr>
      <w:r>
        <w:t>The</w:t>
      </w:r>
      <w:r>
        <w:rPr>
          <w:spacing w:val="1"/>
        </w:rPr>
        <w:t xml:space="preserve"> </w:t>
      </w:r>
      <w:r>
        <w:t>Modi-Devanagari</w:t>
      </w:r>
      <w:r>
        <w:rPr>
          <w:spacing w:val="1"/>
        </w:rPr>
        <w:t xml:space="preserve"> </w:t>
      </w:r>
      <w:r>
        <w:t>converter</w:t>
      </w:r>
      <w:r>
        <w:rPr>
          <w:spacing w:val="1"/>
        </w:rPr>
        <w:t xml:space="preserve"> </w:t>
      </w:r>
      <w:r>
        <w:t>converts</w:t>
      </w:r>
      <w:r>
        <w:rPr>
          <w:spacing w:val="1"/>
        </w:rPr>
        <w:t xml:space="preserve"> </w:t>
      </w:r>
      <w:r>
        <w:t>data</w:t>
      </w:r>
      <w:r>
        <w:rPr>
          <w:spacing w:val="1"/>
        </w:rPr>
        <w:t xml:space="preserve"> </w:t>
      </w:r>
      <w:r>
        <w:t>from</w:t>
      </w:r>
      <w:r>
        <w:rPr>
          <w:spacing w:val="1"/>
        </w:rPr>
        <w:t xml:space="preserve"> </w:t>
      </w:r>
      <w:r>
        <w:t>Modi</w:t>
      </w:r>
      <w:r>
        <w:rPr>
          <w:spacing w:val="1"/>
        </w:rPr>
        <w:t xml:space="preserve"> </w:t>
      </w:r>
      <w:r>
        <w:t>script</w:t>
      </w:r>
      <w:r>
        <w:rPr>
          <w:spacing w:val="1"/>
        </w:rPr>
        <w:t xml:space="preserve"> </w:t>
      </w:r>
      <w:r>
        <w:t>to</w:t>
      </w:r>
      <w:r>
        <w:rPr>
          <w:spacing w:val="1"/>
        </w:rPr>
        <w:t xml:space="preserve"> </w:t>
      </w:r>
      <w:r>
        <w:t>Devanagari</w:t>
      </w:r>
      <w:r>
        <w:rPr>
          <w:spacing w:val="1"/>
        </w:rPr>
        <w:t xml:space="preserve"> </w:t>
      </w:r>
      <w:r>
        <w:t>script.</w:t>
      </w:r>
      <w:r>
        <w:rPr>
          <w:spacing w:val="1"/>
        </w:rPr>
        <w:t xml:space="preserve"> </w:t>
      </w:r>
      <w:r>
        <w:t>The</w:t>
      </w:r>
      <w:r>
        <w:rPr>
          <w:spacing w:val="1"/>
        </w:rPr>
        <w:t xml:space="preserve"> </w:t>
      </w:r>
      <w:r>
        <w:t>converter is designed based on research and study of Modi and Devanagari scripts written in</w:t>
      </w:r>
      <w:r>
        <w:rPr>
          <w:spacing w:val="1"/>
        </w:rPr>
        <w:t xml:space="preserve"> </w:t>
      </w:r>
      <w:r>
        <w:t>Marathi</w:t>
      </w:r>
      <w:r>
        <w:rPr>
          <w:spacing w:val="-3"/>
        </w:rPr>
        <w:t xml:space="preserve"> </w:t>
      </w:r>
      <w:r>
        <w:t>language</w:t>
      </w:r>
      <w:r>
        <w:rPr>
          <w:spacing w:val="-2"/>
        </w:rPr>
        <w:t xml:space="preserve"> </w:t>
      </w:r>
      <w:r>
        <w:t>(Figure</w:t>
      </w:r>
      <w:r>
        <w:rPr>
          <w:spacing w:val="-4"/>
        </w:rPr>
        <w:t xml:space="preserve"> </w:t>
      </w:r>
      <w:r>
        <w:t>18).</w:t>
      </w:r>
    </w:p>
    <w:p w14:paraId="604F9C33" w14:textId="77777777" w:rsidR="00527561" w:rsidRDefault="00527561">
      <w:pPr>
        <w:jc w:val="both"/>
        <w:sectPr w:rsidR="00527561" w:rsidSect="003F4811">
          <w:pgSz w:w="11910" w:h="16840"/>
          <w:pgMar w:top="1660" w:right="1520" w:bottom="280" w:left="1540" w:header="1443" w:footer="0" w:gutter="0"/>
          <w:cols w:space="720"/>
        </w:sectPr>
      </w:pPr>
    </w:p>
    <w:p w14:paraId="69283022" w14:textId="77777777" w:rsidR="00527561" w:rsidRDefault="00527561">
      <w:pPr>
        <w:pStyle w:val="BodyText"/>
        <w:spacing w:before="7"/>
        <w:rPr>
          <w:sz w:val="11"/>
        </w:rPr>
      </w:pPr>
    </w:p>
    <w:p w14:paraId="45CB7FDD" w14:textId="77777777" w:rsidR="00527561" w:rsidRDefault="00000000">
      <w:pPr>
        <w:pStyle w:val="BodyText"/>
        <w:ind w:left="2022"/>
        <w:rPr>
          <w:sz w:val="20"/>
        </w:rPr>
      </w:pPr>
      <w:r>
        <w:rPr>
          <w:noProof/>
          <w:sz w:val="20"/>
        </w:rPr>
        <w:drawing>
          <wp:inline distT="0" distB="0" distL="0" distR="0" wp14:anchorId="09522894" wp14:editId="2FEB6652">
            <wp:extent cx="3042311" cy="2204656"/>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3042311" cy="2204656"/>
                    </a:xfrm>
                    <a:prstGeom prst="rect">
                      <a:avLst/>
                    </a:prstGeom>
                  </pic:spPr>
                </pic:pic>
              </a:graphicData>
            </a:graphic>
          </wp:inline>
        </w:drawing>
      </w:r>
    </w:p>
    <w:p w14:paraId="2AF51043" w14:textId="77777777" w:rsidR="00527561" w:rsidRDefault="00527561">
      <w:pPr>
        <w:pStyle w:val="BodyText"/>
        <w:spacing w:before="4"/>
        <w:rPr>
          <w:sz w:val="12"/>
        </w:rPr>
      </w:pPr>
    </w:p>
    <w:p w14:paraId="167D9F0D" w14:textId="77777777" w:rsidR="00527561" w:rsidRDefault="00000000">
      <w:pPr>
        <w:spacing w:before="93"/>
        <w:ind w:left="102" w:right="121"/>
        <w:jc w:val="center"/>
        <w:rPr>
          <w:sz w:val="20"/>
        </w:rPr>
      </w:pPr>
      <w:r>
        <w:rPr>
          <w:sz w:val="20"/>
        </w:rPr>
        <w:t>Figure</w:t>
      </w:r>
      <w:r>
        <w:rPr>
          <w:spacing w:val="-4"/>
          <w:sz w:val="20"/>
        </w:rPr>
        <w:t xml:space="preserve"> </w:t>
      </w:r>
      <w:r>
        <w:rPr>
          <w:sz w:val="20"/>
        </w:rPr>
        <w:t>18.</w:t>
      </w:r>
      <w:r>
        <w:rPr>
          <w:spacing w:val="1"/>
          <w:sz w:val="20"/>
        </w:rPr>
        <w:t xml:space="preserve"> </w:t>
      </w:r>
      <w:r>
        <w:rPr>
          <w:sz w:val="20"/>
        </w:rPr>
        <w:t>Modi-Devanagari</w:t>
      </w:r>
      <w:r>
        <w:rPr>
          <w:spacing w:val="-3"/>
          <w:sz w:val="20"/>
        </w:rPr>
        <w:t xml:space="preserve"> </w:t>
      </w:r>
      <w:r>
        <w:rPr>
          <w:sz w:val="20"/>
        </w:rPr>
        <w:t>Converter</w:t>
      </w:r>
    </w:p>
    <w:p w14:paraId="6C4B7EDA" w14:textId="77777777" w:rsidR="00527561" w:rsidRDefault="00527561">
      <w:pPr>
        <w:pStyle w:val="BodyText"/>
        <w:spacing w:before="3"/>
      </w:pPr>
    </w:p>
    <w:p w14:paraId="274E55D3" w14:textId="77777777" w:rsidR="00527561" w:rsidRDefault="00000000">
      <w:pPr>
        <w:pStyle w:val="Heading1"/>
        <w:numPr>
          <w:ilvl w:val="1"/>
          <w:numId w:val="3"/>
        </w:numPr>
        <w:tabs>
          <w:tab w:val="left" w:pos="554"/>
        </w:tabs>
        <w:spacing w:before="1"/>
      </w:pPr>
      <w:r>
        <w:t>Modi</w:t>
      </w:r>
      <w:r>
        <w:rPr>
          <w:spacing w:val="-6"/>
        </w:rPr>
        <w:t xml:space="preserve"> </w:t>
      </w:r>
      <w:proofErr w:type="spellStart"/>
      <w:r>
        <w:t>Puratan</w:t>
      </w:r>
      <w:proofErr w:type="spellEnd"/>
      <w:r>
        <w:t xml:space="preserve"> </w:t>
      </w:r>
      <w:proofErr w:type="spellStart"/>
      <w:r>
        <w:t>Dastavej</w:t>
      </w:r>
      <w:proofErr w:type="spellEnd"/>
      <w:r>
        <w:rPr>
          <w:spacing w:val="1"/>
        </w:rPr>
        <w:t xml:space="preserve"> </w:t>
      </w:r>
      <w:r>
        <w:t>Jatan</w:t>
      </w:r>
      <w:r>
        <w:rPr>
          <w:spacing w:val="-4"/>
        </w:rPr>
        <w:t xml:space="preserve"> </w:t>
      </w:r>
      <w:r>
        <w:t>Pranali</w:t>
      </w:r>
      <w:r>
        <w:rPr>
          <w:spacing w:val="4"/>
        </w:rPr>
        <w:t xml:space="preserve"> </w:t>
      </w:r>
      <w:r>
        <w:t>-</w:t>
      </w:r>
      <w:r>
        <w:rPr>
          <w:spacing w:val="2"/>
        </w:rPr>
        <w:t xml:space="preserve"> </w:t>
      </w:r>
      <w:r>
        <w:t>Digital</w:t>
      </w:r>
      <w:r>
        <w:rPr>
          <w:spacing w:val="-9"/>
        </w:rPr>
        <w:t xml:space="preserve"> </w:t>
      </w:r>
      <w:r>
        <w:t>Annotation</w:t>
      </w:r>
      <w:r>
        <w:rPr>
          <w:spacing w:val="-4"/>
        </w:rPr>
        <w:t xml:space="preserve"> </w:t>
      </w:r>
      <w:r>
        <w:t>&amp;</w:t>
      </w:r>
      <w:r>
        <w:rPr>
          <w:spacing w:val="-3"/>
        </w:rPr>
        <w:t xml:space="preserve"> </w:t>
      </w:r>
      <w:r>
        <w:t>Archiving System</w:t>
      </w:r>
    </w:p>
    <w:p w14:paraId="033F5766" w14:textId="77777777" w:rsidR="00527561" w:rsidRDefault="00527561">
      <w:pPr>
        <w:pStyle w:val="BodyText"/>
        <w:spacing w:before="4"/>
        <w:rPr>
          <w:b/>
        </w:rPr>
      </w:pPr>
    </w:p>
    <w:p w14:paraId="30088C11" w14:textId="77777777" w:rsidR="00527561" w:rsidRDefault="00000000">
      <w:pPr>
        <w:pStyle w:val="BodyText"/>
        <w:spacing w:before="1"/>
        <w:ind w:left="102" w:right="117"/>
        <w:jc w:val="both"/>
      </w:pPr>
      <w:r>
        <w:rPr>
          <w:w w:val="95"/>
        </w:rPr>
        <w:t xml:space="preserve">The "Modi </w:t>
      </w:r>
      <w:proofErr w:type="spellStart"/>
      <w:r>
        <w:rPr>
          <w:w w:val="95"/>
        </w:rPr>
        <w:t>Puratan</w:t>
      </w:r>
      <w:proofErr w:type="spellEnd"/>
      <w:r>
        <w:rPr>
          <w:w w:val="95"/>
        </w:rPr>
        <w:t xml:space="preserve"> </w:t>
      </w:r>
      <w:proofErr w:type="spellStart"/>
      <w:r>
        <w:rPr>
          <w:w w:val="95"/>
        </w:rPr>
        <w:t>Dastavej</w:t>
      </w:r>
      <w:proofErr w:type="spellEnd"/>
      <w:r>
        <w:rPr>
          <w:w w:val="95"/>
        </w:rPr>
        <w:t xml:space="preserve"> Jatan Pranali (</w:t>
      </w:r>
      <w:proofErr w:type="spellStart"/>
      <w:r>
        <w:rPr>
          <w:rFonts w:ascii="Nirmala UI" w:eastAsia="Nirmala UI" w:hAnsi="Nirmala UI" w:cs="Nirmala UI"/>
          <w:w w:val="95"/>
        </w:rPr>
        <w:t>मोडी</w:t>
      </w:r>
      <w:proofErr w:type="spellEnd"/>
      <w:r>
        <w:rPr>
          <w:rFonts w:ascii="Nirmala UI" w:eastAsia="Nirmala UI" w:hAnsi="Nirmala UI" w:cs="Nirmala UI"/>
          <w:spacing w:val="1"/>
          <w:w w:val="95"/>
        </w:rPr>
        <w:t xml:space="preserve"> </w:t>
      </w:r>
      <w:proofErr w:type="spellStart"/>
      <w:r>
        <w:rPr>
          <w:rFonts w:ascii="Nirmala UI" w:eastAsia="Nirmala UI" w:hAnsi="Nirmala UI" w:cs="Nirmala UI"/>
          <w:w w:val="95"/>
        </w:rPr>
        <w:t>पुरातन</w:t>
      </w:r>
      <w:proofErr w:type="spellEnd"/>
      <w:r>
        <w:rPr>
          <w:rFonts w:ascii="Nirmala UI" w:eastAsia="Nirmala UI" w:hAnsi="Nirmala UI" w:cs="Nirmala UI"/>
          <w:spacing w:val="1"/>
          <w:w w:val="95"/>
        </w:rPr>
        <w:t xml:space="preserve"> </w:t>
      </w:r>
      <w:proofErr w:type="spellStart"/>
      <w:r>
        <w:rPr>
          <w:rFonts w:ascii="Nirmala UI" w:eastAsia="Nirmala UI" w:hAnsi="Nirmala UI" w:cs="Nirmala UI"/>
          <w:w w:val="95"/>
        </w:rPr>
        <w:t>दस्तावेज</w:t>
      </w:r>
      <w:proofErr w:type="spellEnd"/>
      <w:r>
        <w:rPr>
          <w:rFonts w:ascii="Nirmala UI" w:eastAsia="Nirmala UI" w:hAnsi="Nirmala UI" w:cs="Nirmala UI"/>
          <w:spacing w:val="1"/>
          <w:w w:val="95"/>
        </w:rPr>
        <w:t xml:space="preserve"> </w:t>
      </w:r>
      <w:proofErr w:type="spellStart"/>
      <w:r>
        <w:rPr>
          <w:rFonts w:ascii="Nirmala UI" w:eastAsia="Nirmala UI" w:hAnsi="Nirmala UI" w:cs="Nirmala UI"/>
          <w:w w:val="95"/>
        </w:rPr>
        <w:t>जतन</w:t>
      </w:r>
      <w:proofErr w:type="spellEnd"/>
      <w:r>
        <w:rPr>
          <w:rFonts w:ascii="Nirmala UI" w:eastAsia="Nirmala UI" w:hAnsi="Nirmala UI" w:cs="Nirmala UI"/>
          <w:spacing w:val="1"/>
          <w:w w:val="95"/>
        </w:rPr>
        <w:t xml:space="preserve"> </w:t>
      </w:r>
      <w:proofErr w:type="spellStart"/>
      <w:r>
        <w:rPr>
          <w:rFonts w:ascii="Nirmala UI" w:eastAsia="Nirmala UI" w:hAnsi="Nirmala UI" w:cs="Nirmala UI"/>
          <w:w w:val="95"/>
        </w:rPr>
        <w:t>प्रणाली</w:t>
      </w:r>
      <w:proofErr w:type="spellEnd"/>
      <w:r>
        <w:rPr>
          <w:rFonts w:ascii="Courier New" w:eastAsia="Courier New" w:hAnsi="Courier New" w:cs="Courier New"/>
          <w:w w:val="95"/>
          <w:sz w:val="24"/>
          <w:szCs w:val="24"/>
        </w:rPr>
        <w:t xml:space="preserve">) </w:t>
      </w:r>
      <w:r>
        <w:rPr>
          <w:w w:val="95"/>
        </w:rPr>
        <w:t>Annotation and</w:t>
      </w:r>
      <w:r>
        <w:rPr>
          <w:spacing w:val="1"/>
          <w:w w:val="95"/>
        </w:rPr>
        <w:t xml:space="preserve"> </w:t>
      </w:r>
      <w:r>
        <w:t>Digital Archiving System" is a web application system for the digital preservation of cultural</w:t>
      </w:r>
      <w:r>
        <w:rPr>
          <w:spacing w:val="1"/>
        </w:rPr>
        <w:t xml:space="preserve"> </w:t>
      </w:r>
      <w:r>
        <w:t>heritage resources</w:t>
      </w:r>
      <w:r>
        <w:rPr>
          <w:spacing w:val="1"/>
        </w:rPr>
        <w:t xml:space="preserve"> </w:t>
      </w:r>
      <w:r>
        <w:t>and</w:t>
      </w:r>
      <w:r>
        <w:rPr>
          <w:spacing w:val="1"/>
        </w:rPr>
        <w:t xml:space="preserve"> </w:t>
      </w:r>
      <w:r>
        <w:t>manuscripts</w:t>
      </w:r>
      <w:r>
        <w:rPr>
          <w:spacing w:val="1"/>
        </w:rPr>
        <w:t xml:space="preserve"> </w:t>
      </w:r>
      <w:r>
        <w:t>for</w:t>
      </w:r>
      <w:r>
        <w:rPr>
          <w:spacing w:val="1"/>
        </w:rPr>
        <w:t xml:space="preserve"> </w:t>
      </w:r>
      <w:r>
        <w:t>Modi.</w:t>
      </w:r>
      <w:r>
        <w:rPr>
          <w:spacing w:val="1"/>
        </w:rPr>
        <w:t xml:space="preserve"> </w:t>
      </w:r>
      <w:r>
        <w:t>The</w:t>
      </w:r>
      <w:r>
        <w:rPr>
          <w:spacing w:val="1"/>
        </w:rPr>
        <w:t xml:space="preserve"> </w:t>
      </w:r>
      <w:r>
        <w:t>system takes</w:t>
      </w:r>
      <w:r>
        <w:rPr>
          <w:spacing w:val="1"/>
        </w:rPr>
        <w:t xml:space="preserve"> </w:t>
      </w:r>
      <w:r>
        <w:t>historical</w:t>
      </w:r>
      <w:r>
        <w:rPr>
          <w:spacing w:val="1"/>
        </w:rPr>
        <w:t xml:space="preserve"> </w:t>
      </w:r>
      <w:r>
        <w:t>Modi</w:t>
      </w:r>
      <w:r>
        <w:rPr>
          <w:spacing w:val="1"/>
        </w:rPr>
        <w:t xml:space="preserve"> </w:t>
      </w:r>
      <w:r>
        <w:t>documents</w:t>
      </w:r>
      <w:r>
        <w:rPr>
          <w:spacing w:val="1"/>
        </w:rPr>
        <w:t xml:space="preserve"> </w:t>
      </w:r>
      <w:r>
        <w:t>available as images and allows the user to annotate and type in the Modi text. A virtual keyboard</w:t>
      </w:r>
      <w:r>
        <w:rPr>
          <w:spacing w:val="1"/>
        </w:rPr>
        <w:t xml:space="preserve"> </w:t>
      </w:r>
      <w:r>
        <w:t>is provided for easy typing of Modi script. A transliteration system is also provided to convert</w:t>
      </w:r>
      <w:r>
        <w:rPr>
          <w:spacing w:val="1"/>
        </w:rPr>
        <w:t xml:space="preserve"> </w:t>
      </w:r>
      <w:r>
        <w:t>Modi text to Devanagari. System uses the specially designed font MODI-SHAHU for proper</w:t>
      </w:r>
      <w:r>
        <w:rPr>
          <w:spacing w:val="1"/>
        </w:rPr>
        <w:t xml:space="preserve"> </w:t>
      </w:r>
      <w:r>
        <w:t>display</w:t>
      </w:r>
      <w:r>
        <w:rPr>
          <w:spacing w:val="1"/>
        </w:rPr>
        <w:t xml:space="preserve"> </w:t>
      </w:r>
      <w:r>
        <w:t>of content</w:t>
      </w:r>
      <w:r>
        <w:rPr>
          <w:spacing w:val="3"/>
        </w:rPr>
        <w:t xml:space="preserve"> </w:t>
      </w:r>
      <w:r>
        <w:t>in</w:t>
      </w:r>
      <w:r>
        <w:rPr>
          <w:spacing w:val="-3"/>
        </w:rPr>
        <w:t xml:space="preserve"> </w:t>
      </w:r>
      <w:r>
        <w:t>the</w:t>
      </w:r>
      <w:r>
        <w:rPr>
          <w:spacing w:val="-6"/>
        </w:rPr>
        <w:t xml:space="preserve"> </w:t>
      </w:r>
      <w:r>
        <w:t>Modi</w:t>
      </w:r>
      <w:r>
        <w:rPr>
          <w:spacing w:val="-1"/>
        </w:rPr>
        <w:t xml:space="preserve"> </w:t>
      </w:r>
      <w:r>
        <w:t>Script.</w:t>
      </w:r>
      <w:r>
        <w:rPr>
          <w:spacing w:val="4"/>
        </w:rPr>
        <w:t xml:space="preserve"> </w:t>
      </w:r>
      <w:r>
        <w:t>(Figure</w:t>
      </w:r>
      <w:r>
        <w:rPr>
          <w:spacing w:val="-4"/>
        </w:rPr>
        <w:t xml:space="preserve"> </w:t>
      </w:r>
      <w:r>
        <w:t>19,</w:t>
      </w:r>
      <w:r>
        <w:rPr>
          <w:spacing w:val="4"/>
        </w:rPr>
        <w:t xml:space="preserve"> </w:t>
      </w:r>
      <w:r>
        <w:t>Figure</w:t>
      </w:r>
      <w:r>
        <w:rPr>
          <w:spacing w:val="-4"/>
        </w:rPr>
        <w:t xml:space="preserve"> </w:t>
      </w:r>
      <w:r>
        <w:t>20,Figure</w:t>
      </w:r>
      <w:r>
        <w:rPr>
          <w:spacing w:val="-4"/>
        </w:rPr>
        <w:t xml:space="preserve"> </w:t>
      </w:r>
      <w:r>
        <w:t>21,Figure</w:t>
      </w:r>
      <w:r>
        <w:rPr>
          <w:spacing w:val="-4"/>
        </w:rPr>
        <w:t xml:space="preserve"> </w:t>
      </w:r>
      <w:r>
        <w:t>22).</w:t>
      </w:r>
    </w:p>
    <w:p w14:paraId="52F241DE" w14:textId="77777777" w:rsidR="00527561" w:rsidRDefault="00000000">
      <w:pPr>
        <w:pStyle w:val="BodyText"/>
        <w:rPr>
          <w:sz w:val="18"/>
        </w:rPr>
      </w:pPr>
      <w:r>
        <w:rPr>
          <w:noProof/>
        </w:rPr>
        <w:drawing>
          <wp:anchor distT="0" distB="0" distL="0" distR="0" simplePos="0" relativeHeight="13" behindDoc="0" locked="0" layoutInCell="1" allowOverlap="1" wp14:anchorId="74C1263C" wp14:editId="30E4D2D2">
            <wp:simplePos x="0" y="0"/>
            <wp:positionH relativeFrom="page">
              <wp:posOffset>1496694</wp:posOffset>
            </wp:positionH>
            <wp:positionV relativeFrom="paragraph">
              <wp:posOffset>156688</wp:posOffset>
            </wp:positionV>
            <wp:extent cx="4594860" cy="2996565"/>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4594860" cy="2996565"/>
                    </a:xfrm>
                    <a:prstGeom prst="rect">
                      <a:avLst/>
                    </a:prstGeom>
                  </pic:spPr>
                </pic:pic>
              </a:graphicData>
            </a:graphic>
          </wp:anchor>
        </w:drawing>
      </w:r>
    </w:p>
    <w:p w14:paraId="32D5BC63" w14:textId="77777777" w:rsidR="00527561" w:rsidRDefault="00000000">
      <w:pPr>
        <w:spacing w:before="195"/>
        <w:ind w:left="102" w:right="116"/>
        <w:jc w:val="center"/>
        <w:rPr>
          <w:sz w:val="20"/>
        </w:rPr>
      </w:pPr>
      <w:r>
        <w:rPr>
          <w:sz w:val="20"/>
        </w:rPr>
        <w:t>Figure</w:t>
      </w:r>
      <w:r>
        <w:rPr>
          <w:spacing w:val="-4"/>
          <w:sz w:val="20"/>
        </w:rPr>
        <w:t xml:space="preserve"> </w:t>
      </w:r>
      <w:r>
        <w:rPr>
          <w:sz w:val="20"/>
        </w:rPr>
        <w:t>19.</w:t>
      </w:r>
      <w:r>
        <w:rPr>
          <w:spacing w:val="2"/>
          <w:sz w:val="20"/>
        </w:rPr>
        <w:t xml:space="preserve"> </w:t>
      </w:r>
      <w:r>
        <w:rPr>
          <w:sz w:val="20"/>
        </w:rPr>
        <w:t>Modi</w:t>
      </w:r>
      <w:r>
        <w:rPr>
          <w:spacing w:val="-4"/>
          <w:sz w:val="20"/>
        </w:rPr>
        <w:t xml:space="preserve"> </w:t>
      </w:r>
      <w:proofErr w:type="spellStart"/>
      <w:r>
        <w:rPr>
          <w:sz w:val="20"/>
        </w:rPr>
        <w:t>Puratan</w:t>
      </w:r>
      <w:proofErr w:type="spellEnd"/>
      <w:r>
        <w:rPr>
          <w:sz w:val="20"/>
        </w:rPr>
        <w:t xml:space="preserve"> </w:t>
      </w:r>
      <w:proofErr w:type="spellStart"/>
      <w:r>
        <w:rPr>
          <w:sz w:val="20"/>
        </w:rPr>
        <w:t>Dastavej</w:t>
      </w:r>
      <w:proofErr w:type="spellEnd"/>
      <w:r>
        <w:rPr>
          <w:spacing w:val="-3"/>
          <w:sz w:val="20"/>
        </w:rPr>
        <w:t xml:space="preserve"> </w:t>
      </w:r>
      <w:r>
        <w:rPr>
          <w:sz w:val="20"/>
        </w:rPr>
        <w:t>Jatan</w:t>
      </w:r>
      <w:r>
        <w:rPr>
          <w:spacing w:val="-1"/>
          <w:sz w:val="20"/>
        </w:rPr>
        <w:t xml:space="preserve"> </w:t>
      </w:r>
      <w:r>
        <w:rPr>
          <w:sz w:val="20"/>
        </w:rPr>
        <w:t>Pranali</w:t>
      </w:r>
      <w:r>
        <w:rPr>
          <w:spacing w:val="6"/>
          <w:sz w:val="20"/>
        </w:rPr>
        <w:t xml:space="preserve"> </w:t>
      </w:r>
      <w:r>
        <w:rPr>
          <w:sz w:val="20"/>
        </w:rPr>
        <w:t>-</w:t>
      </w:r>
      <w:r>
        <w:rPr>
          <w:spacing w:val="-5"/>
          <w:sz w:val="20"/>
        </w:rPr>
        <w:t xml:space="preserve"> </w:t>
      </w:r>
      <w:r>
        <w:rPr>
          <w:sz w:val="20"/>
        </w:rPr>
        <w:t>Start</w:t>
      </w:r>
      <w:r>
        <w:rPr>
          <w:spacing w:val="-3"/>
          <w:sz w:val="20"/>
        </w:rPr>
        <w:t xml:space="preserve"> </w:t>
      </w:r>
      <w:r>
        <w:rPr>
          <w:sz w:val="20"/>
        </w:rPr>
        <w:t>Screen</w:t>
      </w:r>
    </w:p>
    <w:p w14:paraId="4CA8FA88" w14:textId="77777777" w:rsidR="00527561" w:rsidRDefault="00527561">
      <w:pPr>
        <w:jc w:val="center"/>
        <w:rPr>
          <w:sz w:val="20"/>
        </w:rPr>
        <w:sectPr w:rsidR="00527561" w:rsidSect="003F4811">
          <w:pgSz w:w="11910" w:h="16840"/>
          <w:pgMar w:top="1660" w:right="1520" w:bottom="280" w:left="1540" w:header="1443" w:footer="0" w:gutter="0"/>
          <w:cols w:space="720"/>
        </w:sectPr>
      </w:pPr>
    </w:p>
    <w:p w14:paraId="09A001B6" w14:textId="77777777" w:rsidR="00527561" w:rsidRDefault="00527561">
      <w:pPr>
        <w:pStyle w:val="BodyText"/>
        <w:spacing w:before="7"/>
        <w:rPr>
          <w:sz w:val="11"/>
        </w:rPr>
      </w:pPr>
    </w:p>
    <w:p w14:paraId="5A6E4F79" w14:textId="77777777" w:rsidR="00527561" w:rsidRDefault="00000000">
      <w:pPr>
        <w:pStyle w:val="BodyText"/>
        <w:ind w:left="711"/>
        <w:rPr>
          <w:sz w:val="20"/>
        </w:rPr>
      </w:pPr>
      <w:r>
        <w:rPr>
          <w:noProof/>
          <w:sz w:val="20"/>
        </w:rPr>
        <w:drawing>
          <wp:inline distT="0" distB="0" distL="0" distR="0" wp14:anchorId="5578820D" wp14:editId="0B221CAB">
            <wp:extent cx="4719251" cy="1623059"/>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4719251" cy="1623059"/>
                    </a:xfrm>
                    <a:prstGeom prst="rect">
                      <a:avLst/>
                    </a:prstGeom>
                  </pic:spPr>
                </pic:pic>
              </a:graphicData>
            </a:graphic>
          </wp:inline>
        </w:drawing>
      </w:r>
    </w:p>
    <w:p w14:paraId="54EBC32D" w14:textId="77777777" w:rsidR="00527561" w:rsidRDefault="00527561">
      <w:pPr>
        <w:pStyle w:val="BodyText"/>
        <w:spacing w:before="8"/>
        <w:rPr>
          <w:sz w:val="12"/>
        </w:rPr>
      </w:pPr>
    </w:p>
    <w:p w14:paraId="73AB769A" w14:textId="77777777" w:rsidR="00527561" w:rsidRDefault="00000000">
      <w:pPr>
        <w:spacing w:before="93"/>
        <w:ind w:left="928" w:right="944"/>
        <w:jc w:val="center"/>
        <w:rPr>
          <w:sz w:val="20"/>
        </w:rPr>
      </w:pPr>
      <w:r>
        <w:rPr>
          <w:sz w:val="20"/>
        </w:rPr>
        <w:t>Figure</w:t>
      </w:r>
      <w:r>
        <w:rPr>
          <w:spacing w:val="-3"/>
          <w:sz w:val="20"/>
        </w:rPr>
        <w:t xml:space="preserve"> </w:t>
      </w:r>
      <w:r>
        <w:rPr>
          <w:sz w:val="20"/>
        </w:rPr>
        <w:t>20.</w:t>
      </w:r>
      <w:r>
        <w:rPr>
          <w:spacing w:val="2"/>
          <w:sz w:val="20"/>
        </w:rPr>
        <w:t xml:space="preserve"> </w:t>
      </w:r>
      <w:r>
        <w:rPr>
          <w:sz w:val="20"/>
        </w:rPr>
        <w:t>Modi</w:t>
      </w:r>
      <w:r>
        <w:rPr>
          <w:spacing w:val="-4"/>
          <w:sz w:val="20"/>
        </w:rPr>
        <w:t xml:space="preserve"> </w:t>
      </w:r>
      <w:proofErr w:type="spellStart"/>
      <w:r>
        <w:rPr>
          <w:sz w:val="20"/>
        </w:rPr>
        <w:t>Puratan</w:t>
      </w:r>
      <w:proofErr w:type="spellEnd"/>
      <w:r>
        <w:rPr>
          <w:sz w:val="20"/>
        </w:rPr>
        <w:t xml:space="preserve"> </w:t>
      </w:r>
      <w:proofErr w:type="spellStart"/>
      <w:r>
        <w:rPr>
          <w:sz w:val="20"/>
        </w:rPr>
        <w:t>Dastavej</w:t>
      </w:r>
      <w:proofErr w:type="spellEnd"/>
      <w:r>
        <w:rPr>
          <w:spacing w:val="-3"/>
          <w:sz w:val="20"/>
        </w:rPr>
        <w:t xml:space="preserve"> </w:t>
      </w:r>
      <w:r>
        <w:rPr>
          <w:sz w:val="20"/>
        </w:rPr>
        <w:t>Jatan</w:t>
      </w:r>
      <w:r>
        <w:rPr>
          <w:spacing w:val="-1"/>
          <w:sz w:val="20"/>
        </w:rPr>
        <w:t xml:space="preserve"> </w:t>
      </w:r>
      <w:r>
        <w:rPr>
          <w:sz w:val="20"/>
        </w:rPr>
        <w:t>Pranali</w:t>
      </w:r>
      <w:r>
        <w:rPr>
          <w:spacing w:val="5"/>
          <w:sz w:val="20"/>
        </w:rPr>
        <w:t xml:space="preserve"> </w:t>
      </w:r>
      <w:r>
        <w:rPr>
          <w:sz w:val="20"/>
        </w:rPr>
        <w:t>-</w:t>
      </w:r>
      <w:r>
        <w:rPr>
          <w:spacing w:val="-4"/>
          <w:sz w:val="20"/>
        </w:rPr>
        <w:t xml:space="preserve"> </w:t>
      </w:r>
      <w:r>
        <w:rPr>
          <w:sz w:val="20"/>
        </w:rPr>
        <w:t>Selection of</w:t>
      </w:r>
      <w:r>
        <w:rPr>
          <w:spacing w:val="-6"/>
          <w:sz w:val="20"/>
        </w:rPr>
        <w:t xml:space="preserve"> </w:t>
      </w:r>
      <w:r>
        <w:rPr>
          <w:sz w:val="20"/>
        </w:rPr>
        <w:t>Era</w:t>
      </w:r>
    </w:p>
    <w:p w14:paraId="13F1E94F" w14:textId="77777777" w:rsidR="00527561" w:rsidRDefault="00000000">
      <w:pPr>
        <w:pStyle w:val="BodyText"/>
        <w:rPr>
          <w:sz w:val="19"/>
        </w:rPr>
      </w:pPr>
      <w:r>
        <w:rPr>
          <w:noProof/>
        </w:rPr>
        <w:drawing>
          <wp:anchor distT="0" distB="0" distL="0" distR="0" simplePos="0" relativeHeight="14" behindDoc="0" locked="0" layoutInCell="1" allowOverlap="1" wp14:anchorId="36B28DD6" wp14:editId="7AF809AE">
            <wp:simplePos x="0" y="0"/>
            <wp:positionH relativeFrom="page">
              <wp:posOffset>1398905</wp:posOffset>
            </wp:positionH>
            <wp:positionV relativeFrom="paragraph">
              <wp:posOffset>163849</wp:posOffset>
            </wp:positionV>
            <wp:extent cx="4810948" cy="2350293"/>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9" cstate="print"/>
                    <a:stretch>
                      <a:fillRect/>
                    </a:stretch>
                  </pic:blipFill>
                  <pic:spPr>
                    <a:xfrm>
                      <a:off x="0" y="0"/>
                      <a:ext cx="4810948" cy="2350293"/>
                    </a:xfrm>
                    <a:prstGeom prst="rect">
                      <a:avLst/>
                    </a:prstGeom>
                  </pic:spPr>
                </pic:pic>
              </a:graphicData>
            </a:graphic>
          </wp:anchor>
        </w:drawing>
      </w:r>
    </w:p>
    <w:p w14:paraId="42903CD0" w14:textId="77777777" w:rsidR="00527561" w:rsidRDefault="00000000">
      <w:pPr>
        <w:spacing w:before="161"/>
        <w:ind w:left="102" w:right="116"/>
        <w:jc w:val="center"/>
        <w:rPr>
          <w:sz w:val="20"/>
        </w:rPr>
      </w:pPr>
      <w:r>
        <w:rPr>
          <w:sz w:val="20"/>
        </w:rPr>
        <w:t>Figure</w:t>
      </w:r>
      <w:r>
        <w:rPr>
          <w:spacing w:val="-4"/>
          <w:sz w:val="20"/>
        </w:rPr>
        <w:t xml:space="preserve"> </w:t>
      </w:r>
      <w:r>
        <w:rPr>
          <w:sz w:val="20"/>
        </w:rPr>
        <w:t>21.</w:t>
      </w:r>
      <w:r>
        <w:rPr>
          <w:spacing w:val="2"/>
          <w:sz w:val="20"/>
        </w:rPr>
        <w:t xml:space="preserve"> </w:t>
      </w:r>
      <w:r>
        <w:rPr>
          <w:sz w:val="20"/>
        </w:rPr>
        <w:t>Modi</w:t>
      </w:r>
      <w:r>
        <w:rPr>
          <w:spacing w:val="-3"/>
          <w:sz w:val="20"/>
        </w:rPr>
        <w:t xml:space="preserve"> </w:t>
      </w:r>
      <w:proofErr w:type="spellStart"/>
      <w:r>
        <w:rPr>
          <w:sz w:val="20"/>
        </w:rPr>
        <w:t>Puratan</w:t>
      </w:r>
      <w:proofErr w:type="spellEnd"/>
      <w:r>
        <w:rPr>
          <w:spacing w:val="-1"/>
          <w:sz w:val="20"/>
        </w:rPr>
        <w:t xml:space="preserve"> </w:t>
      </w:r>
      <w:proofErr w:type="spellStart"/>
      <w:r>
        <w:rPr>
          <w:sz w:val="20"/>
        </w:rPr>
        <w:t>Dastavej</w:t>
      </w:r>
      <w:proofErr w:type="spellEnd"/>
      <w:r>
        <w:rPr>
          <w:spacing w:val="-3"/>
          <w:sz w:val="20"/>
        </w:rPr>
        <w:t xml:space="preserve"> </w:t>
      </w:r>
      <w:r>
        <w:rPr>
          <w:sz w:val="20"/>
        </w:rPr>
        <w:t>Jatan Pranali</w:t>
      </w:r>
      <w:r>
        <w:rPr>
          <w:spacing w:val="2"/>
          <w:sz w:val="20"/>
        </w:rPr>
        <w:t xml:space="preserve"> </w:t>
      </w:r>
      <w:r>
        <w:rPr>
          <w:sz w:val="20"/>
        </w:rPr>
        <w:t>-</w:t>
      </w:r>
      <w:r>
        <w:rPr>
          <w:spacing w:val="-4"/>
          <w:sz w:val="20"/>
        </w:rPr>
        <w:t xml:space="preserve"> </w:t>
      </w:r>
      <w:r>
        <w:rPr>
          <w:sz w:val="20"/>
        </w:rPr>
        <w:t>Keyboard</w:t>
      </w:r>
    </w:p>
    <w:p w14:paraId="3279CB7C" w14:textId="77777777" w:rsidR="00527561" w:rsidRDefault="00000000">
      <w:pPr>
        <w:pStyle w:val="BodyText"/>
        <w:spacing w:before="5"/>
        <w:rPr>
          <w:sz w:val="18"/>
        </w:rPr>
      </w:pPr>
      <w:r>
        <w:rPr>
          <w:noProof/>
        </w:rPr>
        <w:drawing>
          <wp:anchor distT="0" distB="0" distL="0" distR="0" simplePos="0" relativeHeight="15" behindDoc="0" locked="0" layoutInCell="1" allowOverlap="1" wp14:anchorId="1898483B" wp14:editId="2517C831">
            <wp:simplePos x="0" y="0"/>
            <wp:positionH relativeFrom="page">
              <wp:posOffset>1471930</wp:posOffset>
            </wp:positionH>
            <wp:positionV relativeFrom="paragraph">
              <wp:posOffset>159873</wp:posOffset>
            </wp:positionV>
            <wp:extent cx="4652365" cy="2820352"/>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0" cstate="print"/>
                    <a:stretch>
                      <a:fillRect/>
                    </a:stretch>
                  </pic:blipFill>
                  <pic:spPr>
                    <a:xfrm>
                      <a:off x="0" y="0"/>
                      <a:ext cx="4652365" cy="2820352"/>
                    </a:xfrm>
                    <a:prstGeom prst="rect">
                      <a:avLst/>
                    </a:prstGeom>
                  </pic:spPr>
                </pic:pic>
              </a:graphicData>
            </a:graphic>
          </wp:anchor>
        </w:drawing>
      </w:r>
    </w:p>
    <w:p w14:paraId="0580184F" w14:textId="77777777" w:rsidR="00527561" w:rsidRDefault="00000000">
      <w:pPr>
        <w:spacing w:before="190"/>
        <w:ind w:left="928" w:right="944"/>
        <w:jc w:val="center"/>
        <w:rPr>
          <w:sz w:val="20"/>
        </w:rPr>
      </w:pPr>
      <w:r>
        <w:rPr>
          <w:sz w:val="20"/>
        </w:rPr>
        <w:t>Figure</w:t>
      </w:r>
      <w:r>
        <w:rPr>
          <w:spacing w:val="-3"/>
          <w:sz w:val="20"/>
        </w:rPr>
        <w:t xml:space="preserve"> </w:t>
      </w:r>
      <w:r>
        <w:rPr>
          <w:sz w:val="20"/>
        </w:rPr>
        <w:t>22. Modi</w:t>
      </w:r>
      <w:r>
        <w:rPr>
          <w:spacing w:val="-4"/>
          <w:sz w:val="20"/>
        </w:rPr>
        <w:t xml:space="preserve"> </w:t>
      </w:r>
      <w:proofErr w:type="spellStart"/>
      <w:r>
        <w:rPr>
          <w:sz w:val="20"/>
        </w:rPr>
        <w:t>Puratan</w:t>
      </w:r>
      <w:proofErr w:type="spellEnd"/>
      <w:r>
        <w:rPr>
          <w:spacing w:val="-1"/>
          <w:sz w:val="20"/>
        </w:rPr>
        <w:t xml:space="preserve"> </w:t>
      </w:r>
      <w:proofErr w:type="spellStart"/>
      <w:r>
        <w:rPr>
          <w:sz w:val="20"/>
        </w:rPr>
        <w:t>Dastavej</w:t>
      </w:r>
      <w:proofErr w:type="spellEnd"/>
      <w:r>
        <w:rPr>
          <w:spacing w:val="-4"/>
          <w:sz w:val="20"/>
        </w:rPr>
        <w:t xml:space="preserve"> </w:t>
      </w:r>
      <w:r>
        <w:rPr>
          <w:sz w:val="20"/>
        </w:rPr>
        <w:t>Jatan</w:t>
      </w:r>
      <w:r>
        <w:rPr>
          <w:spacing w:val="-1"/>
          <w:sz w:val="20"/>
        </w:rPr>
        <w:t xml:space="preserve"> </w:t>
      </w:r>
      <w:r>
        <w:rPr>
          <w:sz w:val="20"/>
        </w:rPr>
        <w:t>Pranali</w:t>
      </w:r>
      <w:r>
        <w:rPr>
          <w:spacing w:val="5"/>
          <w:sz w:val="20"/>
        </w:rPr>
        <w:t xml:space="preserve"> </w:t>
      </w:r>
      <w:r>
        <w:rPr>
          <w:sz w:val="20"/>
        </w:rPr>
        <w:t>-</w:t>
      </w:r>
      <w:r>
        <w:rPr>
          <w:spacing w:val="-5"/>
          <w:sz w:val="20"/>
        </w:rPr>
        <w:t xml:space="preserve"> </w:t>
      </w:r>
      <w:r>
        <w:rPr>
          <w:sz w:val="20"/>
        </w:rPr>
        <w:t>Annotation</w:t>
      </w:r>
      <w:r>
        <w:rPr>
          <w:spacing w:val="-1"/>
          <w:sz w:val="20"/>
        </w:rPr>
        <w:t xml:space="preserve"> </w:t>
      </w:r>
      <w:r>
        <w:rPr>
          <w:sz w:val="20"/>
        </w:rPr>
        <w:t>and</w:t>
      </w:r>
      <w:r>
        <w:rPr>
          <w:spacing w:val="-2"/>
          <w:sz w:val="20"/>
        </w:rPr>
        <w:t xml:space="preserve"> </w:t>
      </w:r>
      <w:r>
        <w:rPr>
          <w:sz w:val="20"/>
        </w:rPr>
        <w:t>converter</w:t>
      </w:r>
      <w:r>
        <w:rPr>
          <w:spacing w:val="-1"/>
          <w:sz w:val="20"/>
        </w:rPr>
        <w:t xml:space="preserve"> </w:t>
      </w:r>
      <w:r>
        <w:rPr>
          <w:sz w:val="20"/>
        </w:rPr>
        <w:t>screen</w:t>
      </w:r>
    </w:p>
    <w:p w14:paraId="1E315463" w14:textId="77777777" w:rsidR="00527561" w:rsidRDefault="00527561">
      <w:pPr>
        <w:jc w:val="center"/>
        <w:rPr>
          <w:sz w:val="20"/>
        </w:rPr>
        <w:sectPr w:rsidR="00527561" w:rsidSect="003F4811">
          <w:pgSz w:w="11910" w:h="16840"/>
          <w:pgMar w:top="1660" w:right="1520" w:bottom="280" w:left="1540" w:header="1443" w:footer="0" w:gutter="0"/>
          <w:cols w:space="720"/>
        </w:sectPr>
      </w:pPr>
    </w:p>
    <w:p w14:paraId="12CA8249" w14:textId="77777777" w:rsidR="00527561" w:rsidRDefault="00527561">
      <w:pPr>
        <w:pStyle w:val="BodyText"/>
        <w:spacing w:before="6"/>
      </w:pPr>
    </w:p>
    <w:p w14:paraId="7DF4E57C" w14:textId="77777777" w:rsidR="00527561" w:rsidRDefault="00000000">
      <w:pPr>
        <w:ind w:left="102"/>
        <w:rPr>
          <w:b/>
          <w:sz w:val="19"/>
        </w:rPr>
      </w:pPr>
      <w:r>
        <w:rPr>
          <w:b/>
          <w:sz w:val="24"/>
        </w:rPr>
        <w:t>R</w:t>
      </w:r>
      <w:r>
        <w:rPr>
          <w:b/>
          <w:sz w:val="19"/>
        </w:rPr>
        <w:t>EFERENCES</w:t>
      </w:r>
    </w:p>
    <w:p w14:paraId="3714C460" w14:textId="77777777" w:rsidR="00527561" w:rsidRDefault="00527561">
      <w:pPr>
        <w:pStyle w:val="BodyText"/>
        <w:spacing w:before="9"/>
        <w:rPr>
          <w:b/>
          <w:sz w:val="21"/>
        </w:rPr>
      </w:pPr>
    </w:p>
    <w:p w14:paraId="32BE7A4E" w14:textId="77777777" w:rsidR="00527561" w:rsidRDefault="00000000">
      <w:pPr>
        <w:pStyle w:val="ListParagraph"/>
        <w:numPr>
          <w:ilvl w:val="0"/>
          <w:numId w:val="1"/>
        </w:numPr>
        <w:tabs>
          <w:tab w:val="left" w:pos="553"/>
          <w:tab w:val="left" w:pos="554"/>
        </w:tabs>
        <w:rPr>
          <w:sz w:val="20"/>
        </w:rPr>
      </w:pPr>
      <w:r>
        <w:rPr>
          <w:sz w:val="20"/>
        </w:rPr>
        <w:t>“Modi</w:t>
      </w:r>
      <w:r>
        <w:rPr>
          <w:spacing w:val="-3"/>
          <w:sz w:val="20"/>
        </w:rPr>
        <w:t xml:space="preserve"> </w:t>
      </w:r>
      <w:r>
        <w:rPr>
          <w:sz w:val="20"/>
        </w:rPr>
        <w:t>script,”</w:t>
      </w:r>
      <w:r>
        <w:rPr>
          <w:spacing w:val="-12"/>
          <w:sz w:val="20"/>
        </w:rPr>
        <w:t xml:space="preserve"> </w:t>
      </w:r>
      <w:r>
        <w:rPr>
          <w:sz w:val="20"/>
        </w:rPr>
        <w:t>https://en.wikipedia.org/wiki/modi_script.</w:t>
      </w:r>
    </w:p>
    <w:p w14:paraId="5066DD99" w14:textId="77777777" w:rsidR="00527561" w:rsidRDefault="00000000">
      <w:pPr>
        <w:pStyle w:val="ListParagraph"/>
        <w:numPr>
          <w:ilvl w:val="0"/>
          <w:numId w:val="1"/>
        </w:numPr>
        <w:tabs>
          <w:tab w:val="left" w:pos="553"/>
          <w:tab w:val="left" w:pos="554"/>
        </w:tabs>
        <w:spacing w:before="1"/>
        <w:ind w:right="1023"/>
        <w:rPr>
          <w:sz w:val="20"/>
        </w:rPr>
      </w:pPr>
      <w:r>
        <w:rPr>
          <w:sz w:val="20"/>
        </w:rPr>
        <w:t xml:space="preserve">“History of </w:t>
      </w:r>
      <w:proofErr w:type="spellStart"/>
      <w:r>
        <w:rPr>
          <w:sz w:val="20"/>
        </w:rPr>
        <w:t>modi</w:t>
      </w:r>
      <w:proofErr w:type="spellEnd"/>
      <w:r>
        <w:rPr>
          <w:sz w:val="20"/>
        </w:rPr>
        <w:t xml:space="preserve"> </w:t>
      </w:r>
      <w:proofErr w:type="spellStart"/>
      <w:r>
        <w:rPr>
          <w:sz w:val="20"/>
        </w:rPr>
        <w:t>lipi</w:t>
      </w:r>
      <w:proofErr w:type="spellEnd"/>
      <w:r>
        <w:rPr>
          <w:sz w:val="20"/>
        </w:rPr>
        <w:t xml:space="preserve">,” </w:t>
      </w:r>
      <w:hyperlink r:id="rId31">
        <w:r>
          <w:rPr>
            <w:sz w:val="20"/>
          </w:rPr>
          <w:t>http://www.modilipi.in/2011/02/modi-script-of-maharashtra-script-</w:t>
        </w:r>
      </w:hyperlink>
      <w:r>
        <w:rPr>
          <w:spacing w:val="-47"/>
          <w:sz w:val="20"/>
        </w:rPr>
        <w:t xml:space="preserve"> </w:t>
      </w:r>
      <w:r>
        <w:rPr>
          <w:sz w:val="20"/>
        </w:rPr>
        <w:t>which.html.</w:t>
      </w:r>
    </w:p>
    <w:p w14:paraId="15501991" w14:textId="77777777" w:rsidR="00527561" w:rsidRDefault="00000000">
      <w:pPr>
        <w:pStyle w:val="ListParagraph"/>
        <w:numPr>
          <w:ilvl w:val="0"/>
          <w:numId w:val="1"/>
        </w:numPr>
        <w:tabs>
          <w:tab w:val="left" w:pos="553"/>
          <w:tab w:val="left" w:pos="554"/>
        </w:tabs>
        <w:spacing w:before="1" w:line="228" w:lineRule="exact"/>
        <w:rPr>
          <w:sz w:val="20"/>
        </w:rPr>
      </w:pPr>
      <w:r>
        <w:rPr>
          <w:sz w:val="20"/>
        </w:rPr>
        <w:t>“The</w:t>
      </w:r>
      <w:r>
        <w:rPr>
          <w:spacing w:val="-5"/>
          <w:sz w:val="20"/>
        </w:rPr>
        <w:t xml:space="preserve"> </w:t>
      </w:r>
      <w:r>
        <w:rPr>
          <w:sz w:val="20"/>
        </w:rPr>
        <w:t>origin</w:t>
      </w:r>
      <w:r>
        <w:rPr>
          <w:spacing w:val="-1"/>
          <w:sz w:val="20"/>
        </w:rPr>
        <w:t xml:space="preserve"> </w:t>
      </w:r>
      <w:r>
        <w:rPr>
          <w:sz w:val="20"/>
        </w:rPr>
        <w:t>and</w:t>
      </w:r>
      <w:r>
        <w:rPr>
          <w:spacing w:val="-7"/>
          <w:sz w:val="20"/>
        </w:rPr>
        <w:t xml:space="preserve"> </w:t>
      </w:r>
      <w:r>
        <w:rPr>
          <w:sz w:val="20"/>
        </w:rPr>
        <w:t>development</w:t>
      </w:r>
      <w:r>
        <w:rPr>
          <w:spacing w:val="1"/>
          <w:sz w:val="20"/>
        </w:rPr>
        <w:t xml:space="preserve"> </w:t>
      </w:r>
      <w:r>
        <w:rPr>
          <w:sz w:val="20"/>
        </w:rPr>
        <w:t>of</w:t>
      </w:r>
      <w:r>
        <w:rPr>
          <w:spacing w:val="-7"/>
          <w:sz w:val="20"/>
        </w:rPr>
        <w:t xml:space="preserve"> </w:t>
      </w:r>
      <w:proofErr w:type="spellStart"/>
      <w:r>
        <w:rPr>
          <w:sz w:val="20"/>
        </w:rPr>
        <w:t>indian</w:t>
      </w:r>
      <w:proofErr w:type="spellEnd"/>
      <w:r>
        <w:rPr>
          <w:spacing w:val="-1"/>
          <w:sz w:val="20"/>
        </w:rPr>
        <w:t xml:space="preserve"> </w:t>
      </w:r>
      <w:r>
        <w:rPr>
          <w:sz w:val="20"/>
        </w:rPr>
        <w:t>writing</w:t>
      </w:r>
      <w:r>
        <w:rPr>
          <w:spacing w:val="-6"/>
          <w:sz w:val="20"/>
        </w:rPr>
        <w:t xml:space="preserve"> </w:t>
      </w:r>
      <w:r>
        <w:rPr>
          <w:sz w:val="20"/>
        </w:rPr>
        <w:t>system,”</w:t>
      </w:r>
      <w:r>
        <w:rPr>
          <w:spacing w:val="-9"/>
          <w:sz w:val="20"/>
        </w:rPr>
        <w:t xml:space="preserve"> </w:t>
      </w:r>
      <w:r>
        <w:rPr>
          <w:sz w:val="20"/>
        </w:rPr>
        <w:t>https://narendranath.webs.com/.</w:t>
      </w:r>
    </w:p>
    <w:p w14:paraId="3CF18121" w14:textId="77777777" w:rsidR="00527561" w:rsidRDefault="00000000">
      <w:pPr>
        <w:pStyle w:val="ListParagraph"/>
        <w:numPr>
          <w:ilvl w:val="0"/>
          <w:numId w:val="1"/>
        </w:numPr>
        <w:tabs>
          <w:tab w:val="left" w:pos="553"/>
          <w:tab w:val="left" w:pos="554"/>
        </w:tabs>
        <w:spacing w:line="228" w:lineRule="exact"/>
        <w:rPr>
          <w:sz w:val="20"/>
        </w:rPr>
      </w:pPr>
      <w:r>
        <w:rPr>
          <w:sz w:val="20"/>
        </w:rPr>
        <w:t>“Modi</w:t>
      </w:r>
      <w:r>
        <w:rPr>
          <w:spacing w:val="-4"/>
          <w:sz w:val="20"/>
        </w:rPr>
        <w:t xml:space="preserve"> </w:t>
      </w:r>
      <w:r>
        <w:rPr>
          <w:sz w:val="20"/>
        </w:rPr>
        <w:t>alphabet,”</w:t>
      </w:r>
      <w:r>
        <w:rPr>
          <w:spacing w:val="-8"/>
          <w:sz w:val="20"/>
        </w:rPr>
        <w:t xml:space="preserve"> </w:t>
      </w:r>
      <w:r>
        <w:rPr>
          <w:sz w:val="20"/>
        </w:rPr>
        <w:t>https://omniglot.com/writing/modi.htm.</w:t>
      </w:r>
    </w:p>
    <w:p w14:paraId="17F3A456" w14:textId="77777777" w:rsidR="00527561" w:rsidRDefault="00000000">
      <w:pPr>
        <w:pStyle w:val="ListParagraph"/>
        <w:numPr>
          <w:ilvl w:val="0"/>
          <w:numId w:val="1"/>
        </w:numPr>
        <w:tabs>
          <w:tab w:val="left" w:pos="553"/>
          <w:tab w:val="left" w:pos="554"/>
        </w:tabs>
        <w:ind w:right="672"/>
        <w:rPr>
          <w:sz w:val="20"/>
        </w:rPr>
      </w:pPr>
      <w:r>
        <w:rPr>
          <w:sz w:val="20"/>
        </w:rPr>
        <w:t xml:space="preserve">“Proposal to Encode the Modi Script in ISO/IEC 10646", </w:t>
      </w:r>
      <w:hyperlink r:id="rId32">
        <w:r>
          <w:rPr>
            <w:sz w:val="20"/>
          </w:rPr>
          <w:t>http://unicode.org/L2/L2011/11212r-</w:t>
        </w:r>
      </w:hyperlink>
      <w:r>
        <w:rPr>
          <w:spacing w:val="-47"/>
          <w:sz w:val="20"/>
        </w:rPr>
        <w:t xml:space="preserve"> </w:t>
      </w:r>
      <w:r>
        <w:rPr>
          <w:sz w:val="20"/>
        </w:rPr>
        <w:t>n4034-modi.pdf</w:t>
      </w:r>
    </w:p>
    <w:p w14:paraId="78F42672" w14:textId="77777777" w:rsidR="00527561" w:rsidRDefault="00000000">
      <w:pPr>
        <w:pStyle w:val="ListParagraph"/>
        <w:numPr>
          <w:ilvl w:val="0"/>
          <w:numId w:val="1"/>
        </w:numPr>
        <w:tabs>
          <w:tab w:val="left" w:pos="553"/>
          <w:tab w:val="left" w:pos="554"/>
        </w:tabs>
        <w:spacing w:before="1"/>
        <w:rPr>
          <w:sz w:val="20"/>
        </w:rPr>
      </w:pPr>
      <w:r>
        <w:rPr>
          <w:sz w:val="20"/>
        </w:rPr>
        <w:t>"Modi Unicode</w:t>
      </w:r>
      <w:r>
        <w:rPr>
          <w:spacing w:val="-4"/>
          <w:sz w:val="20"/>
        </w:rPr>
        <w:t xml:space="preserve"> </w:t>
      </w:r>
      <w:r>
        <w:rPr>
          <w:sz w:val="20"/>
        </w:rPr>
        <w:t>Code</w:t>
      </w:r>
      <w:r>
        <w:rPr>
          <w:spacing w:val="-4"/>
          <w:sz w:val="20"/>
        </w:rPr>
        <w:t xml:space="preserve"> </w:t>
      </w:r>
      <w:r>
        <w:rPr>
          <w:sz w:val="20"/>
        </w:rPr>
        <w:t>Chart",</w:t>
      </w:r>
      <w:r>
        <w:rPr>
          <w:spacing w:val="-8"/>
          <w:sz w:val="20"/>
        </w:rPr>
        <w:t xml:space="preserve"> </w:t>
      </w:r>
      <w:r>
        <w:rPr>
          <w:sz w:val="20"/>
        </w:rPr>
        <w:t>https://</w:t>
      </w:r>
      <w:hyperlink r:id="rId33">
        <w:r>
          <w:rPr>
            <w:sz w:val="20"/>
          </w:rPr>
          <w:t>www.unicode.org/charts/PDF/U11600.pdf</w:t>
        </w:r>
      </w:hyperlink>
    </w:p>
    <w:p w14:paraId="4973CDE3" w14:textId="77777777" w:rsidR="00527561" w:rsidRDefault="00000000">
      <w:pPr>
        <w:pStyle w:val="ListParagraph"/>
        <w:numPr>
          <w:ilvl w:val="0"/>
          <w:numId w:val="1"/>
        </w:numPr>
        <w:tabs>
          <w:tab w:val="left" w:pos="553"/>
          <w:tab w:val="left" w:pos="554"/>
        </w:tabs>
        <w:spacing w:before="1"/>
        <w:rPr>
          <w:sz w:val="20"/>
        </w:rPr>
      </w:pPr>
      <w:r>
        <w:rPr>
          <w:sz w:val="20"/>
        </w:rPr>
        <w:t>"</w:t>
      </w:r>
      <w:proofErr w:type="spellStart"/>
      <w:r>
        <w:rPr>
          <w:sz w:val="20"/>
        </w:rPr>
        <w:t>Mahajani</w:t>
      </w:r>
      <w:proofErr w:type="spellEnd"/>
      <w:r>
        <w:rPr>
          <w:spacing w:val="-5"/>
          <w:sz w:val="20"/>
        </w:rPr>
        <w:t xml:space="preserve"> </w:t>
      </w:r>
      <w:r>
        <w:rPr>
          <w:sz w:val="20"/>
        </w:rPr>
        <w:t>Script",</w:t>
      </w:r>
      <w:r>
        <w:rPr>
          <w:spacing w:val="-11"/>
          <w:sz w:val="20"/>
        </w:rPr>
        <w:t xml:space="preserve"> </w:t>
      </w:r>
      <w:r>
        <w:rPr>
          <w:sz w:val="20"/>
        </w:rPr>
        <w:t>https://omniglot.com/writing/mahajani.htm</w:t>
      </w:r>
    </w:p>
    <w:p w14:paraId="7AAE5BA5" w14:textId="77777777" w:rsidR="00527561" w:rsidRDefault="00000000">
      <w:pPr>
        <w:pStyle w:val="ListParagraph"/>
        <w:numPr>
          <w:ilvl w:val="0"/>
          <w:numId w:val="1"/>
        </w:numPr>
        <w:tabs>
          <w:tab w:val="left" w:pos="553"/>
          <w:tab w:val="left" w:pos="554"/>
        </w:tabs>
        <w:rPr>
          <w:sz w:val="20"/>
        </w:rPr>
      </w:pPr>
      <w:r>
        <w:rPr>
          <w:sz w:val="20"/>
        </w:rPr>
        <w:t>"Landa Script",</w:t>
      </w:r>
      <w:r>
        <w:rPr>
          <w:spacing w:val="-3"/>
          <w:sz w:val="20"/>
        </w:rPr>
        <w:t xml:space="preserve"> </w:t>
      </w:r>
      <w:hyperlink r:id="rId34">
        <w:r>
          <w:rPr>
            <w:sz w:val="20"/>
          </w:rPr>
          <w:t>http://std.dkuug.dk/JTC1/SC2/WG2/docs/n3766.pdf</w:t>
        </w:r>
      </w:hyperlink>
    </w:p>
    <w:p w14:paraId="0DFED583" w14:textId="77777777" w:rsidR="00527561" w:rsidRDefault="00000000">
      <w:pPr>
        <w:pStyle w:val="ListParagraph"/>
        <w:numPr>
          <w:ilvl w:val="0"/>
          <w:numId w:val="1"/>
        </w:numPr>
        <w:tabs>
          <w:tab w:val="left" w:pos="553"/>
          <w:tab w:val="left" w:pos="554"/>
        </w:tabs>
        <w:spacing w:before="1"/>
        <w:rPr>
          <w:sz w:val="20"/>
        </w:rPr>
      </w:pPr>
      <w:r>
        <w:rPr>
          <w:sz w:val="20"/>
        </w:rPr>
        <w:t>"</w:t>
      </w:r>
      <w:proofErr w:type="spellStart"/>
      <w:r>
        <w:rPr>
          <w:sz w:val="20"/>
        </w:rPr>
        <w:t>Kaithi</w:t>
      </w:r>
      <w:proofErr w:type="spellEnd"/>
      <w:r>
        <w:rPr>
          <w:spacing w:val="-4"/>
          <w:sz w:val="20"/>
        </w:rPr>
        <w:t xml:space="preserve"> </w:t>
      </w:r>
      <w:r>
        <w:rPr>
          <w:sz w:val="20"/>
        </w:rPr>
        <w:t>Script",</w:t>
      </w:r>
      <w:r>
        <w:rPr>
          <w:spacing w:val="-8"/>
          <w:sz w:val="20"/>
        </w:rPr>
        <w:t xml:space="preserve"> </w:t>
      </w:r>
      <w:r>
        <w:rPr>
          <w:sz w:val="20"/>
        </w:rPr>
        <w:t>https://omniglot.com/writing/kaithi.htm</w:t>
      </w:r>
    </w:p>
    <w:p w14:paraId="0451ACC7" w14:textId="77777777" w:rsidR="00527561" w:rsidRDefault="00000000">
      <w:pPr>
        <w:pStyle w:val="ListParagraph"/>
        <w:numPr>
          <w:ilvl w:val="0"/>
          <w:numId w:val="1"/>
        </w:numPr>
        <w:tabs>
          <w:tab w:val="left" w:pos="554"/>
        </w:tabs>
        <w:rPr>
          <w:sz w:val="20"/>
        </w:rPr>
      </w:pPr>
      <w:r>
        <w:rPr>
          <w:sz w:val="20"/>
        </w:rPr>
        <w:t>"Devanagari</w:t>
      </w:r>
      <w:r>
        <w:rPr>
          <w:spacing w:val="-8"/>
          <w:sz w:val="20"/>
        </w:rPr>
        <w:t xml:space="preserve"> </w:t>
      </w:r>
      <w:r>
        <w:rPr>
          <w:sz w:val="20"/>
        </w:rPr>
        <w:t>Script",</w:t>
      </w:r>
      <w:r>
        <w:rPr>
          <w:spacing w:val="-6"/>
          <w:sz w:val="20"/>
        </w:rPr>
        <w:t xml:space="preserve"> </w:t>
      </w:r>
      <w:r>
        <w:rPr>
          <w:sz w:val="20"/>
        </w:rPr>
        <w:t>https://omniglot.com/writing/devanagari.htm</w:t>
      </w:r>
    </w:p>
    <w:p w14:paraId="4C5E0BE2" w14:textId="77777777" w:rsidR="00527561" w:rsidRDefault="00527561">
      <w:pPr>
        <w:pStyle w:val="BodyText"/>
        <w:spacing w:before="3"/>
      </w:pPr>
    </w:p>
    <w:p w14:paraId="5F013CBD" w14:textId="77777777" w:rsidR="00527561" w:rsidRDefault="00527561">
      <w:pPr>
        <w:jc w:val="both"/>
        <w:rPr>
          <w:sz w:val="20"/>
        </w:rPr>
        <w:sectPr w:rsidR="00527561" w:rsidSect="003F4811">
          <w:pgSz w:w="11910" w:h="16840"/>
          <w:pgMar w:top="1660" w:right="1520" w:bottom="280" w:left="1540" w:header="1443" w:footer="0" w:gutter="0"/>
          <w:cols w:space="720"/>
        </w:sectPr>
      </w:pPr>
    </w:p>
    <w:p w14:paraId="4D83F4C1" w14:textId="77777777" w:rsidR="00527561" w:rsidRDefault="00000000">
      <w:pPr>
        <w:spacing w:before="129"/>
        <w:ind w:left="102" w:right="1361"/>
        <w:jc w:val="both"/>
        <w:rPr>
          <w:sz w:val="20"/>
        </w:rPr>
      </w:pPr>
      <w:r>
        <w:rPr>
          <w:noProof/>
        </w:rPr>
        <w:lastRenderedPageBreak/>
        <w:drawing>
          <wp:anchor distT="0" distB="0" distL="0" distR="0" simplePos="0" relativeHeight="15738368" behindDoc="0" locked="0" layoutInCell="1" allowOverlap="1" wp14:anchorId="4001576C" wp14:editId="0E83A354">
            <wp:simplePos x="0" y="0"/>
            <wp:positionH relativeFrom="page">
              <wp:posOffset>5842000</wp:posOffset>
            </wp:positionH>
            <wp:positionV relativeFrom="paragraph">
              <wp:posOffset>60908</wp:posOffset>
            </wp:positionV>
            <wp:extent cx="624839" cy="740409"/>
            <wp:effectExtent l="0" t="0" r="0" b="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5" cstate="print"/>
                    <a:stretch>
                      <a:fillRect/>
                    </a:stretch>
                  </pic:blipFill>
                  <pic:spPr>
                    <a:xfrm>
                      <a:off x="0" y="0"/>
                      <a:ext cx="624839" cy="740409"/>
                    </a:xfrm>
                    <a:prstGeom prst="rect">
                      <a:avLst/>
                    </a:prstGeom>
                  </pic:spPr>
                </pic:pic>
              </a:graphicData>
            </a:graphic>
          </wp:anchor>
        </w:drawing>
      </w:r>
      <w:r>
        <w:rPr>
          <w:b/>
          <w:sz w:val="20"/>
        </w:rPr>
        <w:t xml:space="preserve">Dr. Ajai Kumar </w:t>
      </w:r>
      <w:r>
        <w:rPr>
          <w:sz w:val="20"/>
        </w:rPr>
        <w:t>is Senior Director and Head of the Applied Artificial Intelligence &amp; GIST</w:t>
      </w:r>
      <w:r>
        <w:rPr>
          <w:spacing w:val="1"/>
          <w:sz w:val="20"/>
        </w:rPr>
        <w:t xml:space="preserve"> </w:t>
      </w:r>
      <w:r>
        <w:rPr>
          <w:sz w:val="20"/>
        </w:rPr>
        <w:t>Group and have more than 20 years of experience working in Natural Language Processing</w:t>
      </w:r>
      <w:r>
        <w:rPr>
          <w:spacing w:val="1"/>
          <w:sz w:val="20"/>
        </w:rPr>
        <w:t xml:space="preserve"> </w:t>
      </w:r>
      <w:r>
        <w:rPr>
          <w:sz w:val="20"/>
        </w:rPr>
        <w:t>including Machine Translation, Speech Technology and Information Extraction &amp; Retrieval</w:t>
      </w:r>
      <w:r>
        <w:rPr>
          <w:spacing w:val="-47"/>
          <w:sz w:val="20"/>
        </w:rPr>
        <w:t xml:space="preserve"> </w:t>
      </w:r>
      <w:r>
        <w:rPr>
          <w:sz w:val="20"/>
        </w:rPr>
        <w:t>and E-learning systems. His key role is in</w:t>
      </w:r>
      <w:r>
        <w:rPr>
          <w:spacing w:val="50"/>
          <w:sz w:val="20"/>
        </w:rPr>
        <w:t xml:space="preserve"> </w:t>
      </w:r>
      <w:r>
        <w:rPr>
          <w:sz w:val="20"/>
        </w:rPr>
        <w:t>initiating mission mode consortium projects in</w:t>
      </w:r>
      <w:r>
        <w:rPr>
          <w:spacing w:val="1"/>
          <w:sz w:val="20"/>
        </w:rPr>
        <w:t xml:space="preserve"> </w:t>
      </w:r>
      <w:r>
        <w:rPr>
          <w:sz w:val="20"/>
        </w:rPr>
        <w:t>the</w:t>
      </w:r>
      <w:r>
        <w:rPr>
          <w:spacing w:val="-2"/>
          <w:sz w:val="20"/>
        </w:rPr>
        <w:t xml:space="preserve"> </w:t>
      </w:r>
      <w:r>
        <w:rPr>
          <w:sz w:val="20"/>
        </w:rPr>
        <w:t>area</w:t>
      </w:r>
      <w:r>
        <w:rPr>
          <w:spacing w:val="-2"/>
          <w:sz w:val="20"/>
        </w:rPr>
        <w:t xml:space="preserve"> </w:t>
      </w:r>
      <w:r>
        <w:rPr>
          <w:sz w:val="20"/>
        </w:rPr>
        <w:t>of</w:t>
      </w:r>
      <w:r>
        <w:rPr>
          <w:spacing w:val="-4"/>
          <w:sz w:val="20"/>
        </w:rPr>
        <w:t xml:space="preserve"> </w:t>
      </w:r>
      <w:r>
        <w:rPr>
          <w:sz w:val="20"/>
        </w:rPr>
        <w:t>Natural</w:t>
      </w:r>
      <w:r>
        <w:rPr>
          <w:spacing w:val="4"/>
          <w:sz w:val="20"/>
        </w:rPr>
        <w:t xml:space="preserve"> </w:t>
      </w:r>
      <w:r>
        <w:rPr>
          <w:sz w:val="20"/>
        </w:rPr>
        <w:t>Language</w:t>
      </w:r>
      <w:r>
        <w:rPr>
          <w:spacing w:val="-2"/>
          <w:sz w:val="20"/>
        </w:rPr>
        <w:t xml:space="preserve"> </w:t>
      </w:r>
      <w:r>
        <w:rPr>
          <w:sz w:val="20"/>
        </w:rPr>
        <w:t>Processing,</w:t>
      </w:r>
      <w:r>
        <w:rPr>
          <w:spacing w:val="-1"/>
          <w:sz w:val="20"/>
        </w:rPr>
        <w:t xml:space="preserve"> </w:t>
      </w:r>
      <w:r>
        <w:rPr>
          <w:sz w:val="20"/>
        </w:rPr>
        <w:t>language</w:t>
      </w:r>
      <w:r>
        <w:rPr>
          <w:spacing w:val="-2"/>
          <w:sz w:val="20"/>
        </w:rPr>
        <w:t xml:space="preserve"> </w:t>
      </w:r>
      <w:r>
        <w:rPr>
          <w:sz w:val="20"/>
        </w:rPr>
        <w:t>learning, Video</w:t>
      </w:r>
      <w:r>
        <w:rPr>
          <w:spacing w:val="-4"/>
          <w:sz w:val="20"/>
        </w:rPr>
        <w:t xml:space="preserve"> </w:t>
      </w:r>
      <w:r>
        <w:rPr>
          <w:sz w:val="20"/>
        </w:rPr>
        <w:t>Surveillance</w:t>
      </w:r>
      <w:r>
        <w:rPr>
          <w:spacing w:val="-2"/>
          <w:sz w:val="20"/>
        </w:rPr>
        <w:t xml:space="preserve"> </w:t>
      </w:r>
      <w:r>
        <w:rPr>
          <w:sz w:val="20"/>
        </w:rPr>
        <w:t>etc.</w:t>
      </w:r>
    </w:p>
    <w:p w14:paraId="5A515EA3" w14:textId="77777777" w:rsidR="00527561" w:rsidRDefault="00527561">
      <w:pPr>
        <w:pStyle w:val="BodyText"/>
        <w:rPr>
          <w:sz w:val="20"/>
        </w:rPr>
      </w:pPr>
    </w:p>
    <w:p w14:paraId="7EA87AD6" w14:textId="77777777" w:rsidR="00527561" w:rsidRDefault="00527561">
      <w:pPr>
        <w:pStyle w:val="BodyText"/>
        <w:rPr>
          <w:sz w:val="20"/>
        </w:rPr>
      </w:pPr>
    </w:p>
    <w:p w14:paraId="207D6BF7" w14:textId="77777777" w:rsidR="00527561" w:rsidRDefault="00527561">
      <w:pPr>
        <w:pStyle w:val="BodyText"/>
        <w:rPr>
          <w:sz w:val="20"/>
        </w:rPr>
      </w:pPr>
    </w:p>
    <w:p w14:paraId="06A39EE7" w14:textId="77777777" w:rsidR="00527561" w:rsidRDefault="00527561">
      <w:pPr>
        <w:pStyle w:val="BodyText"/>
        <w:rPr>
          <w:sz w:val="20"/>
        </w:rPr>
      </w:pPr>
    </w:p>
    <w:p w14:paraId="4E13B1EC" w14:textId="77777777" w:rsidR="00527561" w:rsidRDefault="00000000">
      <w:pPr>
        <w:ind w:left="102"/>
        <w:rPr>
          <w:sz w:val="20"/>
        </w:rPr>
      </w:pPr>
      <w:r>
        <w:rPr>
          <w:sz w:val="20"/>
        </w:rPr>
        <w:t>©</w:t>
      </w:r>
      <w:r>
        <w:rPr>
          <w:spacing w:val="10"/>
          <w:sz w:val="20"/>
        </w:rPr>
        <w:t xml:space="preserve"> </w:t>
      </w:r>
      <w:r>
        <w:rPr>
          <w:sz w:val="20"/>
        </w:rPr>
        <w:t>2022</w:t>
      </w:r>
      <w:r>
        <w:rPr>
          <w:spacing w:val="5"/>
          <w:sz w:val="20"/>
        </w:rPr>
        <w:t xml:space="preserve"> </w:t>
      </w:r>
      <w:r>
        <w:rPr>
          <w:sz w:val="20"/>
        </w:rPr>
        <w:t>By</w:t>
      </w:r>
      <w:r>
        <w:rPr>
          <w:spacing w:val="1"/>
          <w:sz w:val="20"/>
        </w:rPr>
        <w:t xml:space="preserve"> </w:t>
      </w:r>
      <w:hyperlink r:id="rId36">
        <w:r>
          <w:rPr>
            <w:sz w:val="20"/>
          </w:rPr>
          <w:t>AIRCC</w:t>
        </w:r>
        <w:r>
          <w:rPr>
            <w:spacing w:val="10"/>
            <w:sz w:val="20"/>
          </w:rPr>
          <w:t xml:space="preserve"> </w:t>
        </w:r>
        <w:r>
          <w:rPr>
            <w:sz w:val="20"/>
          </w:rPr>
          <w:t>Publishing</w:t>
        </w:r>
        <w:r>
          <w:rPr>
            <w:spacing w:val="5"/>
            <w:sz w:val="20"/>
          </w:rPr>
          <w:t xml:space="preserve"> </w:t>
        </w:r>
        <w:r>
          <w:rPr>
            <w:sz w:val="20"/>
          </w:rPr>
          <w:t>Corporation.</w:t>
        </w:r>
      </w:hyperlink>
      <w:r>
        <w:rPr>
          <w:spacing w:val="7"/>
          <w:sz w:val="20"/>
        </w:rPr>
        <w:t xml:space="preserve"> </w:t>
      </w:r>
      <w:r>
        <w:rPr>
          <w:sz w:val="20"/>
        </w:rPr>
        <w:t>This</w:t>
      </w:r>
      <w:r>
        <w:rPr>
          <w:spacing w:val="3"/>
          <w:sz w:val="20"/>
        </w:rPr>
        <w:t xml:space="preserve"> </w:t>
      </w:r>
      <w:r>
        <w:rPr>
          <w:sz w:val="20"/>
        </w:rPr>
        <w:t>article</w:t>
      </w:r>
      <w:r>
        <w:rPr>
          <w:spacing w:val="7"/>
          <w:sz w:val="20"/>
        </w:rPr>
        <w:t xml:space="preserve"> </w:t>
      </w:r>
      <w:r>
        <w:rPr>
          <w:sz w:val="20"/>
        </w:rPr>
        <w:t>is</w:t>
      </w:r>
      <w:r>
        <w:rPr>
          <w:spacing w:val="3"/>
          <w:sz w:val="20"/>
        </w:rPr>
        <w:t xml:space="preserve"> </w:t>
      </w:r>
      <w:r>
        <w:rPr>
          <w:sz w:val="20"/>
        </w:rPr>
        <w:t>published</w:t>
      </w:r>
      <w:r>
        <w:rPr>
          <w:spacing w:val="5"/>
          <w:sz w:val="20"/>
        </w:rPr>
        <w:t xml:space="preserve"> </w:t>
      </w:r>
      <w:r>
        <w:rPr>
          <w:sz w:val="20"/>
        </w:rPr>
        <w:t>under</w:t>
      </w:r>
      <w:r>
        <w:rPr>
          <w:spacing w:val="14"/>
          <w:sz w:val="20"/>
        </w:rPr>
        <w:t xml:space="preserve"> </w:t>
      </w:r>
      <w:r>
        <w:rPr>
          <w:sz w:val="20"/>
        </w:rPr>
        <w:t>the</w:t>
      </w:r>
      <w:r>
        <w:rPr>
          <w:spacing w:val="2"/>
          <w:sz w:val="20"/>
        </w:rPr>
        <w:t xml:space="preserve"> </w:t>
      </w:r>
      <w:r>
        <w:rPr>
          <w:sz w:val="20"/>
        </w:rPr>
        <w:t>Creative</w:t>
      </w:r>
      <w:r>
        <w:rPr>
          <w:spacing w:val="7"/>
          <w:sz w:val="20"/>
        </w:rPr>
        <w:t xml:space="preserve"> </w:t>
      </w:r>
      <w:r>
        <w:rPr>
          <w:sz w:val="20"/>
        </w:rPr>
        <w:t>Commons</w:t>
      </w:r>
      <w:r>
        <w:rPr>
          <w:spacing w:val="-47"/>
          <w:sz w:val="20"/>
        </w:rPr>
        <w:t xml:space="preserve"> </w:t>
      </w:r>
      <w:r>
        <w:rPr>
          <w:sz w:val="20"/>
        </w:rPr>
        <w:t>Attribution</w:t>
      </w:r>
      <w:r>
        <w:rPr>
          <w:spacing w:val="1"/>
          <w:sz w:val="20"/>
        </w:rPr>
        <w:t xml:space="preserve"> </w:t>
      </w:r>
      <w:r>
        <w:rPr>
          <w:sz w:val="20"/>
        </w:rPr>
        <w:t>(CC</w:t>
      </w:r>
      <w:r>
        <w:rPr>
          <w:spacing w:val="-3"/>
          <w:sz w:val="20"/>
        </w:rPr>
        <w:t xml:space="preserve"> </w:t>
      </w:r>
      <w:r>
        <w:rPr>
          <w:sz w:val="20"/>
        </w:rPr>
        <w:t>BY)</w:t>
      </w:r>
      <w:r>
        <w:rPr>
          <w:spacing w:val="2"/>
          <w:sz w:val="20"/>
        </w:rPr>
        <w:t xml:space="preserve"> </w:t>
      </w:r>
      <w:r>
        <w:rPr>
          <w:sz w:val="20"/>
        </w:rPr>
        <w:t>license.</w:t>
      </w:r>
    </w:p>
    <w:sectPr w:rsidR="00527561">
      <w:pgSz w:w="11910" w:h="16840"/>
      <w:pgMar w:top="1660" w:right="1520" w:bottom="280" w:left="1540" w:header="144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AAA1F" w14:textId="77777777" w:rsidR="003F4811" w:rsidRDefault="003F4811">
      <w:r>
        <w:separator/>
      </w:r>
    </w:p>
  </w:endnote>
  <w:endnote w:type="continuationSeparator" w:id="0">
    <w:p w14:paraId="405E998D" w14:textId="77777777" w:rsidR="003F4811" w:rsidRDefault="003F4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Nirmala UI">
    <w:altName w:val="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9A984" w14:textId="77777777" w:rsidR="003F4811" w:rsidRDefault="003F4811">
      <w:r>
        <w:separator/>
      </w:r>
    </w:p>
  </w:footnote>
  <w:footnote w:type="continuationSeparator" w:id="0">
    <w:p w14:paraId="069157F8" w14:textId="77777777" w:rsidR="003F4811" w:rsidRDefault="003F4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93CF" w14:textId="77777777" w:rsidR="00527561" w:rsidRDefault="00000000">
    <w:pPr>
      <w:pStyle w:val="BodyText"/>
      <w:spacing w:line="14" w:lineRule="auto"/>
      <w:rPr>
        <w:sz w:val="20"/>
      </w:rPr>
    </w:pPr>
    <w:r>
      <w:pict w14:anchorId="74D8D7DD">
        <v:shapetype id="_x0000_t202" coordsize="21600,21600" o:spt="202" path="m,l,21600r21600,l21600,xe">
          <v:stroke joinstyle="miter"/>
          <v:path gradientshapeok="t" o:connecttype="rect"/>
        </v:shapetype>
        <v:shape id="_x0000_s1028" type="#_x0000_t202" style="position:absolute;margin-left:79.1pt;margin-top:71.15pt;width:16.1pt;height:13.2pt;z-index:-15900672;mso-position-horizontal-relative:page;mso-position-vertical-relative:page" filled="f" stroked="f">
          <v:textbox inset="0,0,0,0">
            <w:txbxContent>
              <w:p w14:paraId="26BEAD7B" w14:textId="77777777" w:rsidR="00527561" w:rsidRDefault="00000000">
                <w:pPr>
                  <w:spacing w:before="13"/>
                  <w:ind w:left="60"/>
                  <w:rPr>
                    <w:sz w:val="20"/>
                  </w:rPr>
                </w:pPr>
                <w:r>
                  <w:fldChar w:fldCharType="begin"/>
                </w:r>
                <w:r>
                  <w:rPr>
                    <w:sz w:val="20"/>
                  </w:rPr>
                  <w:instrText xml:space="preserve"> PAGE </w:instrText>
                </w:r>
                <w:r>
                  <w:fldChar w:fldCharType="separate"/>
                </w:r>
                <w:r>
                  <w:t>56</w:t>
                </w:r>
                <w:r>
                  <w:fldChar w:fldCharType="end"/>
                </w:r>
              </w:p>
            </w:txbxContent>
          </v:textbox>
          <w10:wrap anchorx="page" anchory="page"/>
        </v:shape>
      </w:pict>
    </w:r>
    <w:r>
      <w:pict w14:anchorId="3DDE301F">
        <v:shape id="_x0000_s1027" type="#_x0000_t202" style="position:absolute;margin-left:189.15pt;margin-top:71.15pt;width:230.1pt;height:13.2pt;z-index:-15900160;mso-position-horizontal-relative:page;mso-position-vertical-relative:page" filled="f" stroked="f">
          <v:textbox inset="0,0,0,0">
            <w:txbxContent>
              <w:p w14:paraId="599ADD08" w14:textId="77777777" w:rsidR="00527561" w:rsidRDefault="00000000">
                <w:pPr>
                  <w:spacing w:before="13"/>
                  <w:ind w:left="20"/>
                  <w:rPr>
                    <w:sz w:val="20"/>
                  </w:rPr>
                </w:pPr>
                <w:r>
                  <w:rPr>
                    <w:sz w:val="20"/>
                  </w:rPr>
                  <w:t>Computer</w:t>
                </w:r>
                <w:r>
                  <w:rPr>
                    <w:spacing w:val="1"/>
                    <w:sz w:val="20"/>
                  </w:rPr>
                  <w:t xml:space="preserve"> </w:t>
                </w:r>
                <w:r>
                  <w:rPr>
                    <w:sz w:val="20"/>
                  </w:rPr>
                  <w:t>Science</w:t>
                </w:r>
                <w:r>
                  <w:rPr>
                    <w:spacing w:val="-2"/>
                    <w:sz w:val="20"/>
                  </w:rPr>
                  <w:t xml:space="preserve"> </w:t>
                </w:r>
                <w:r>
                  <w:rPr>
                    <w:sz w:val="20"/>
                  </w:rPr>
                  <w:t>&amp;</w:t>
                </w:r>
                <w:r>
                  <w:rPr>
                    <w:spacing w:val="-2"/>
                    <w:sz w:val="20"/>
                  </w:rPr>
                  <w:t xml:space="preserve"> </w:t>
                </w:r>
                <w:r>
                  <w:rPr>
                    <w:sz w:val="20"/>
                  </w:rPr>
                  <w:t>Information</w:t>
                </w:r>
                <w:r>
                  <w:rPr>
                    <w:spacing w:val="2"/>
                    <w:sz w:val="20"/>
                  </w:rPr>
                  <w:t xml:space="preserve"> </w:t>
                </w:r>
                <w:r>
                  <w:rPr>
                    <w:sz w:val="20"/>
                  </w:rPr>
                  <w:t>Technology</w:t>
                </w:r>
                <w:r>
                  <w:rPr>
                    <w:spacing w:val="-9"/>
                    <w:sz w:val="20"/>
                  </w:rPr>
                  <w:t xml:space="preserve"> </w:t>
                </w:r>
                <w:r>
                  <w:rPr>
                    <w:sz w:val="20"/>
                  </w:rPr>
                  <w:t>(CS &amp;</w:t>
                </w:r>
                <w:r>
                  <w:rPr>
                    <w:spacing w:val="-1"/>
                    <w:sz w:val="20"/>
                  </w:rPr>
                  <w:t xml:space="preserve"> </w:t>
                </w:r>
                <w:r>
                  <w:rPr>
                    <w:sz w:val="20"/>
                  </w:rPr>
                  <w:t>IT)</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4A2C" w14:textId="77777777" w:rsidR="00527561" w:rsidRDefault="00000000">
    <w:pPr>
      <w:pStyle w:val="BodyText"/>
      <w:spacing w:line="14" w:lineRule="auto"/>
      <w:rPr>
        <w:sz w:val="20"/>
      </w:rPr>
    </w:pPr>
    <w:r>
      <w:pict w14:anchorId="0FE8F267">
        <v:shapetype id="_x0000_t202" coordsize="21600,21600" o:spt="202" path="m,l,21600r21600,l21600,xe">
          <v:stroke joinstyle="miter"/>
          <v:path gradientshapeok="t" o:connecttype="rect"/>
        </v:shapetype>
        <v:shape id="_x0000_s1026" type="#_x0000_t202" style="position:absolute;margin-left:174.25pt;margin-top:71.15pt;width:230.1pt;height:13.2pt;z-index:-15899648;mso-position-horizontal-relative:page;mso-position-vertical-relative:page" filled="f" stroked="f">
          <v:textbox inset="0,0,0,0">
            <w:txbxContent>
              <w:p w14:paraId="1736D8C9" w14:textId="77777777" w:rsidR="00527561" w:rsidRDefault="00000000">
                <w:pPr>
                  <w:spacing w:before="13"/>
                  <w:ind w:left="20"/>
                  <w:rPr>
                    <w:sz w:val="20"/>
                  </w:rPr>
                </w:pPr>
                <w:r>
                  <w:rPr>
                    <w:sz w:val="20"/>
                  </w:rPr>
                  <w:t>Computer</w:t>
                </w:r>
                <w:r>
                  <w:rPr>
                    <w:spacing w:val="1"/>
                    <w:sz w:val="20"/>
                  </w:rPr>
                  <w:t xml:space="preserve"> </w:t>
                </w:r>
                <w:r>
                  <w:rPr>
                    <w:sz w:val="20"/>
                  </w:rPr>
                  <w:t>Science</w:t>
                </w:r>
                <w:r>
                  <w:rPr>
                    <w:spacing w:val="-2"/>
                    <w:sz w:val="20"/>
                  </w:rPr>
                  <w:t xml:space="preserve"> </w:t>
                </w:r>
                <w:r>
                  <w:rPr>
                    <w:sz w:val="20"/>
                  </w:rPr>
                  <w:t>&amp;</w:t>
                </w:r>
                <w:r>
                  <w:rPr>
                    <w:spacing w:val="-2"/>
                    <w:sz w:val="20"/>
                  </w:rPr>
                  <w:t xml:space="preserve"> </w:t>
                </w:r>
                <w:r>
                  <w:rPr>
                    <w:sz w:val="20"/>
                  </w:rPr>
                  <w:t>Information</w:t>
                </w:r>
                <w:r>
                  <w:rPr>
                    <w:spacing w:val="2"/>
                    <w:sz w:val="20"/>
                  </w:rPr>
                  <w:t xml:space="preserve"> </w:t>
                </w:r>
                <w:r>
                  <w:rPr>
                    <w:sz w:val="20"/>
                  </w:rPr>
                  <w:t>Technology</w:t>
                </w:r>
                <w:r>
                  <w:rPr>
                    <w:spacing w:val="-9"/>
                    <w:sz w:val="20"/>
                  </w:rPr>
                  <w:t xml:space="preserve"> </w:t>
                </w:r>
                <w:r>
                  <w:rPr>
                    <w:sz w:val="20"/>
                  </w:rPr>
                  <w:t>(CS &amp;</w:t>
                </w:r>
                <w:r>
                  <w:rPr>
                    <w:spacing w:val="-1"/>
                    <w:sz w:val="20"/>
                  </w:rPr>
                  <w:t xml:space="preserve"> </w:t>
                </w:r>
                <w:r>
                  <w:rPr>
                    <w:sz w:val="20"/>
                  </w:rPr>
                  <w:t>IT)</w:t>
                </w:r>
              </w:p>
            </w:txbxContent>
          </v:textbox>
          <w10:wrap anchorx="page" anchory="page"/>
        </v:shape>
      </w:pict>
    </w:r>
    <w:r>
      <w:pict w14:anchorId="76A8046C">
        <v:shape id="_x0000_s1025" type="#_x0000_t202" style="position:absolute;margin-left:500.7pt;margin-top:71.15pt;width:15.6pt;height:13.2pt;z-index:-15899136;mso-position-horizontal-relative:page;mso-position-vertical-relative:page" filled="f" stroked="f">
          <v:textbox inset="0,0,0,0">
            <w:txbxContent>
              <w:p w14:paraId="37AED5CA" w14:textId="77777777" w:rsidR="00527561" w:rsidRDefault="00000000">
                <w:pPr>
                  <w:spacing w:before="13"/>
                  <w:ind w:left="60"/>
                  <w:rPr>
                    <w:sz w:val="20"/>
                  </w:rPr>
                </w:pPr>
                <w:r>
                  <w:fldChar w:fldCharType="begin"/>
                </w:r>
                <w:r>
                  <w:rPr>
                    <w:sz w:val="20"/>
                  </w:rPr>
                  <w:instrText xml:space="preserve"> PAGE </w:instrText>
                </w:r>
                <w:r>
                  <w:fldChar w:fldCharType="separate"/>
                </w:r>
                <w:r>
                  <w:t>57</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730DA"/>
    <w:multiLevelType w:val="multilevel"/>
    <w:tmpl w:val="05AC06F2"/>
    <w:lvl w:ilvl="0">
      <w:start w:val="1"/>
      <w:numFmt w:val="decimal"/>
      <w:lvlText w:val="%1."/>
      <w:lvlJc w:val="left"/>
      <w:pPr>
        <w:ind w:left="462" w:hanging="361"/>
        <w:jc w:val="left"/>
      </w:pPr>
      <w:rPr>
        <w:rFonts w:ascii="Times New Roman" w:eastAsia="Times New Roman" w:hAnsi="Times New Roman" w:cs="Times New Roman" w:hint="default"/>
        <w:b/>
        <w:bCs/>
        <w:w w:val="99"/>
        <w:sz w:val="28"/>
        <w:szCs w:val="28"/>
        <w:lang w:val="en-US" w:eastAsia="en-US" w:bidi="ar-SA"/>
      </w:rPr>
    </w:lvl>
    <w:lvl w:ilvl="1">
      <w:start w:val="1"/>
      <w:numFmt w:val="decimal"/>
      <w:lvlText w:val="%1.%2."/>
      <w:lvlJc w:val="left"/>
      <w:pPr>
        <w:ind w:left="553" w:hanging="452"/>
        <w:jc w:val="left"/>
      </w:pPr>
      <w:rPr>
        <w:rFonts w:hint="default"/>
        <w:b/>
        <w:bCs/>
        <w:w w:val="100"/>
        <w:lang w:val="en-US" w:eastAsia="en-US" w:bidi="ar-SA"/>
      </w:rPr>
    </w:lvl>
    <w:lvl w:ilvl="2">
      <w:numFmt w:val="bullet"/>
      <w:lvlText w:val="•"/>
      <w:lvlJc w:val="left"/>
      <w:pPr>
        <w:ind w:left="1480" w:hanging="452"/>
      </w:pPr>
      <w:rPr>
        <w:rFonts w:hint="default"/>
        <w:lang w:val="en-US" w:eastAsia="en-US" w:bidi="ar-SA"/>
      </w:rPr>
    </w:lvl>
    <w:lvl w:ilvl="3">
      <w:numFmt w:val="bullet"/>
      <w:lvlText w:val="•"/>
      <w:lvlJc w:val="left"/>
      <w:pPr>
        <w:ind w:left="2400" w:hanging="452"/>
      </w:pPr>
      <w:rPr>
        <w:rFonts w:hint="default"/>
        <w:lang w:val="en-US" w:eastAsia="en-US" w:bidi="ar-SA"/>
      </w:rPr>
    </w:lvl>
    <w:lvl w:ilvl="4">
      <w:numFmt w:val="bullet"/>
      <w:lvlText w:val="•"/>
      <w:lvlJc w:val="left"/>
      <w:pPr>
        <w:ind w:left="3321" w:hanging="452"/>
      </w:pPr>
      <w:rPr>
        <w:rFonts w:hint="default"/>
        <w:lang w:val="en-US" w:eastAsia="en-US" w:bidi="ar-SA"/>
      </w:rPr>
    </w:lvl>
    <w:lvl w:ilvl="5">
      <w:numFmt w:val="bullet"/>
      <w:lvlText w:val="•"/>
      <w:lvlJc w:val="left"/>
      <w:pPr>
        <w:ind w:left="4241" w:hanging="452"/>
      </w:pPr>
      <w:rPr>
        <w:rFonts w:hint="default"/>
        <w:lang w:val="en-US" w:eastAsia="en-US" w:bidi="ar-SA"/>
      </w:rPr>
    </w:lvl>
    <w:lvl w:ilvl="6">
      <w:numFmt w:val="bullet"/>
      <w:lvlText w:val="•"/>
      <w:lvlJc w:val="left"/>
      <w:pPr>
        <w:ind w:left="5162" w:hanging="452"/>
      </w:pPr>
      <w:rPr>
        <w:rFonts w:hint="default"/>
        <w:lang w:val="en-US" w:eastAsia="en-US" w:bidi="ar-SA"/>
      </w:rPr>
    </w:lvl>
    <w:lvl w:ilvl="7">
      <w:numFmt w:val="bullet"/>
      <w:lvlText w:val="•"/>
      <w:lvlJc w:val="left"/>
      <w:pPr>
        <w:ind w:left="6082" w:hanging="452"/>
      </w:pPr>
      <w:rPr>
        <w:rFonts w:hint="default"/>
        <w:lang w:val="en-US" w:eastAsia="en-US" w:bidi="ar-SA"/>
      </w:rPr>
    </w:lvl>
    <w:lvl w:ilvl="8">
      <w:numFmt w:val="bullet"/>
      <w:lvlText w:val="•"/>
      <w:lvlJc w:val="left"/>
      <w:pPr>
        <w:ind w:left="7003" w:hanging="452"/>
      </w:pPr>
      <w:rPr>
        <w:rFonts w:hint="default"/>
        <w:lang w:val="en-US" w:eastAsia="en-US" w:bidi="ar-SA"/>
      </w:rPr>
    </w:lvl>
  </w:abstractNum>
  <w:abstractNum w:abstractNumId="1" w15:restartNumberingAfterBreak="0">
    <w:nsid w:val="5A786955"/>
    <w:multiLevelType w:val="hybridMultilevel"/>
    <w:tmpl w:val="661E0046"/>
    <w:lvl w:ilvl="0" w:tplc="D94CD10E">
      <w:numFmt w:val="bullet"/>
      <w:lvlText w:val="-"/>
      <w:lvlJc w:val="left"/>
      <w:pPr>
        <w:ind w:left="102" w:hanging="130"/>
      </w:pPr>
      <w:rPr>
        <w:rFonts w:ascii="Times New Roman" w:eastAsia="Times New Roman" w:hAnsi="Times New Roman" w:cs="Times New Roman" w:hint="default"/>
        <w:w w:val="100"/>
        <w:sz w:val="22"/>
        <w:szCs w:val="22"/>
        <w:lang w:val="en-US" w:eastAsia="en-US" w:bidi="ar-SA"/>
      </w:rPr>
    </w:lvl>
    <w:lvl w:ilvl="1" w:tplc="8DD24794">
      <w:numFmt w:val="bullet"/>
      <w:lvlText w:val="•"/>
      <w:lvlJc w:val="left"/>
      <w:pPr>
        <w:ind w:left="974" w:hanging="130"/>
      </w:pPr>
      <w:rPr>
        <w:rFonts w:hint="default"/>
        <w:lang w:val="en-US" w:eastAsia="en-US" w:bidi="ar-SA"/>
      </w:rPr>
    </w:lvl>
    <w:lvl w:ilvl="2" w:tplc="9098B3BC">
      <w:numFmt w:val="bullet"/>
      <w:lvlText w:val="•"/>
      <w:lvlJc w:val="left"/>
      <w:pPr>
        <w:ind w:left="1848" w:hanging="130"/>
      </w:pPr>
      <w:rPr>
        <w:rFonts w:hint="default"/>
        <w:lang w:val="en-US" w:eastAsia="en-US" w:bidi="ar-SA"/>
      </w:rPr>
    </w:lvl>
    <w:lvl w:ilvl="3" w:tplc="CFB27E66">
      <w:numFmt w:val="bullet"/>
      <w:lvlText w:val="•"/>
      <w:lvlJc w:val="left"/>
      <w:pPr>
        <w:ind w:left="2723" w:hanging="130"/>
      </w:pPr>
      <w:rPr>
        <w:rFonts w:hint="default"/>
        <w:lang w:val="en-US" w:eastAsia="en-US" w:bidi="ar-SA"/>
      </w:rPr>
    </w:lvl>
    <w:lvl w:ilvl="4" w:tplc="AAE804C6">
      <w:numFmt w:val="bullet"/>
      <w:lvlText w:val="•"/>
      <w:lvlJc w:val="left"/>
      <w:pPr>
        <w:ind w:left="3597" w:hanging="130"/>
      </w:pPr>
      <w:rPr>
        <w:rFonts w:hint="default"/>
        <w:lang w:val="en-US" w:eastAsia="en-US" w:bidi="ar-SA"/>
      </w:rPr>
    </w:lvl>
    <w:lvl w:ilvl="5" w:tplc="85B2879C">
      <w:numFmt w:val="bullet"/>
      <w:lvlText w:val="•"/>
      <w:lvlJc w:val="left"/>
      <w:pPr>
        <w:ind w:left="4472" w:hanging="130"/>
      </w:pPr>
      <w:rPr>
        <w:rFonts w:hint="default"/>
        <w:lang w:val="en-US" w:eastAsia="en-US" w:bidi="ar-SA"/>
      </w:rPr>
    </w:lvl>
    <w:lvl w:ilvl="6" w:tplc="FC3C3F52">
      <w:numFmt w:val="bullet"/>
      <w:lvlText w:val="•"/>
      <w:lvlJc w:val="left"/>
      <w:pPr>
        <w:ind w:left="5346" w:hanging="130"/>
      </w:pPr>
      <w:rPr>
        <w:rFonts w:hint="default"/>
        <w:lang w:val="en-US" w:eastAsia="en-US" w:bidi="ar-SA"/>
      </w:rPr>
    </w:lvl>
    <w:lvl w:ilvl="7" w:tplc="8EBE89A2">
      <w:numFmt w:val="bullet"/>
      <w:lvlText w:val="•"/>
      <w:lvlJc w:val="left"/>
      <w:pPr>
        <w:ind w:left="6220" w:hanging="130"/>
      </w:pPr>
      <w:rPr>
        <w:rFonts w:hint="default"/>
        <w:lang w:val="en-US" w:eastAsia="en-US" w:bidi="ar-SA"/>
      </w:rPr>
    </w:lvl>
    <w:lvl w:ilvl="8" w:tplc="801668AC">
      <w:numFmt w:val="bullet"/>
      <w:lvlText w:val="•"/>
      <w:lvlJc w:val="left"/>
      <w:pPr>
        <w:ind w:left="7095" w:hanging="130"/>
      </w:pPr>
      <w:rPr>
        <w:rFonts w:hint="default"/>
        <w:lang w:val="en-US" w:eastAsia="en-US" w:bidi="ar-SA"/>
      </w:rPr>
    </w:lvl>
  </w:abstractNum>
  <w:abstractNum w:abstractNumId="2" w15:restartNumberingAfterBreak="0">
    <w:nsid w:val="736117C2"/>
    <w:multiLevelType w:val="hybridMultilevel"/>
    <w:tmpl w:val="65C46AE2"/>
    <w:lvl w:ilvl="0" w:tplc="D5501732">
      <w:start w:val="1"/>
      <w:numFmt w:val="decimal"/>
      <w:lvlText w:val="[%1]"/>
      <w:lvlJc w:val="left"/>
      <w:pPr>
        <w:ind w:left="553" w:hanging="452"/>
        <w:jc w:val="left"/>
      </w:pPr>
      <w:rPr>
        <w:rFonts w:ascii="Times New Roman" w:eastAsia="Times New Roman" w:hAnsi="Times New Roman" w:cs="Times New Roman" w:hint="default"/>
        <w:w w:val="100"/>
        <w:sz w:val="20"/>
        <w:szCs w:val="20"/>
        <w:lang w:val="en-US" w:eastAsia="en-US" w:bidi="ar-SA"/>
      </w:rPr>
    </w:lvl>
    <w:lvl w:ilvl="1" w:tplc="4E8E2D7E">
      <w:numFmt w:val="bullet"/>
      <w:lvlText w:val="•"/>
      <w:lvlJc w:val="left"/>
      <w:pPr>
        <w:ind w:left="1388" w:hanging="452"/>
      </w:pPr>
      <w:rPr>
        <w:rFonts w:hint="default"/>
        <w:lang w:val="en-US" w:eastAsia="en-US" w:bidi="ar-SA"/>
      </w:rPr>
    </w:lvl>
    <w:lvl w:ilvl="2" w:tplc="AE988296">
      <w:numFmt w:val="bullet"/>
      <w:lvlText w:val="•"/>
      <w:lvlJc w:val="left"/>
      <w:pPr>
        <w:ind w:left="2216" w:hanging="452"/>
      </w:pPr>
      <w:rPr>
        <w:rFonts w:hint="default"/>
        <w:lang w:val="en-US" w:eastAsia="en-US" w:bidi="ar-SA"/>
      </w:rPr>
    </w:lvl>
    <w:lvl w:ilvl="3" w:tplc="21947812">
      <w:numFmt w:val="bullet"/>
      <w:lvlText w:val="•"/>
      <w:lvlJc w:val="left"/>
      <w:pPr>
        <w:ind w:left="3045" w:hanging="452"/>
      </w:pPr>
      <w:rPr>
        <w:rFonts w:hint="default"/>
        <w:lang w:val="en-US" w:eastAsia="en-US" w:bidi="ar-SA"/>
      </w:rPr>
    </w:lvl>
    <w:lvl w:ilvl="4" w:tplc="A9BE690E">
      <w:numFmt w:val="bullet"/>
      <w:lvlText w:val="•"/>
      <w:lvlJc w:val="left"/>
      <w:pPr>
        <w:ind w:left="3873" w:hanging="452"/>
      </w:pPr>
      <w:rPr>
        <w:rFonts w:hint="default"/>
        <w:lang w:val="en-US" w:eastAsia="en-US" w:bidi="ar-SA"/>
      </w:rPr>
    </w:lvl>
    <w:lvl w:ilvl="5" w:tplc="C0340C62">
      <w:numFmt w:val="bullet"/>
      <w:lvlText w:val="•"/>
      <w:lvlJc w:val="left"/>
      <w:pPr>
        <w:ind w:left="4702" w:hanging="452"/>
      </w:pPr>
      <w:rPr>
        <w:rFonts w:hint="default"/>
        <w:lang w:val="en-US" w:eastAsia="en-US" w:bidi="ar-SA"/>
      </w:rPr>
    </w:lvl>
    <w:lvl w:ilvl="6" w:tplc="66B6DACE">
      <w:numFmt w:val="bullet"/>
      <w:lvlText w:val="•"/>
      <w:lvlJc w:val="left"/>
      <w:pPr>
        <w:ind w:left="5530" w:hanging="452"/>
      </w:pPr>
      <w:rPr>
        <w:rFonts w:hint="default"/>
        <w:lang w:val="en-US" w:eastAsia="en-US" w:bidi="ar-SA"/>
      </w:rPr>
    </w:lvl>
    <w:lvl w:ilvl="7" w:tplc="946ECAAA">
      <w:numFmt w:val="bullet"/>
      <w:lvlText w:val="•"/>
      <w:lvlJc w:val="left"/>
      <w:pPr>
        <w:ind w:left="6358" w:hanging="452"/>
      </w:pPr>
      <w:rPr>
        <w:rFonts w:hint="default"/>
        <w:lang w:val="en-US" w:eastAsia="en-US" w:bidi="ar-SA"/>
      </w:rPr>
    </w:lvl>
    <w:lvl w:ilvl="8" w:tplc="89B8BCFC">
      <w:numFmt w:val="bullet"/>
      <w:lvlText w:val="•"/>
      <w:lvlJc w:val="left"/>
      <w:pPr>
        <w:ind w:left="7187" w:hanging="452"/>
      </w:pPr>
      <w:rPr>
        <w:rFonts w:hint="default"/>
        <w:lang w:val="en-US" w:eastAsia="en-US" w:bidi="ar-SA"/>
      </w:rPr>
    </w:lvl>
  </w:abstractNum>
  <w:num w:numId="1" w16cid:durableId="310796949">
    <w:abstractNumId w:val="2"/>
  </w:num>
  <w:num w:numId="2" w16cid:durableId="1782920500">
    <w:abstractNumId w:val="1"/>
  </w:num>
  <w:num w:numId="3" w16cid:durableId="742222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27561"/>
    <w:rsid w:val="00077C44"/>
    <w:rsid w:val="003F4811"/>
    <w:rsid w:val="00527561"/>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40712"/>
  <w15:docId w15:val="{2DFEEBF7-633B-476E-8B2B-577B84BFE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53" w:hanging="452"/>
      <w:outlineLvl w:val="0"/>
    </w:pPr>
    <w:rPr>
      <w:b/>
      <w:bCs/>
      <w:sz w:val="24"/>
      <w:szCs w:val="24"/>
    </w:rPr>
  </w:style>
  <w:style w:type="paragraph" w:styleId="Heading2">
    <w:name w:val="heading 2"/>
    <w:basedOn w:val="Normal"/>
    <w:uiPriority w:val="9"/>
    <w:unhideWhenUsed/>
    <w:qFormat/>
    <w:pPr>
      <w:ind w:left="462" w:hanging="361"/>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1"/>
      <w:ind w:left="939" w:right="935"/>
      <w:jc w:val="center"/>
    </w:pPr>
    <w:rPr>
      <w:b/>
      <w:bCs/>
      <w:sz w:val="32"/>
      <w:szCs w:val="32"/>
    </w:rPr>
  </w:style>
  <w:style w:type="paragraph" w:styleId="ListParagraph">
    <w:name w:val="List Paragraph"/>
    <w:basedOn w:val="Normal"/>
    <w:uiPriority w:val="1"/>
    <w:qFormat/>
    <w:pPr>
      <w:ind w:left="553" w:hanging="45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hyperlink" Target="http://std.dkuug.dk/JTC1/SC2/WG2/docs/n3766.pdf"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www.unicode.org/charts/PDF/U11600.pd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unicode.org/L2/L2011/11212r-"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airccse.or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modilipi.in/2011/02/modi-script-of-maharashtra-script-"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3.jpeg"/><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1413</Words>
  <Characters>8060</Characters>
  <Application>Microsoft Office Word</Application>
  <DocSecurity>0</DocSecurity>
  <Lines>67</Lines>
  <Paragraphs>18</Paragraphs>
  <ScaleCrop>false</ScaleCrop>
  <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Modi Script Preservation: Tools for Digitization</dc:title>
  <dc:subject>Modi (मोडी, modī ̣) is a heritage script belonging to Brahmi family, which is used mainly for writing Marathi, an Indo-Aryan language spoken in western and central India, mostly in the state of Maharashtra. “Modi-manuscript "written from the past, reveals the history of the Maratha Empire from its inception under Chhatrapati Shivaji Maharaj; to the creation of movable metal type when Modi was slowly relegated to an inferior position, unfolds perspectives and reflects the social, political and cultural sense of his time." Today it is very important for historians, researchers and students to understand this script and use it for historical heritage. Other regional languages such as Hindi, Gujarati, Kannada, Konkani and Telugu were also using Modi. This paper presents our contribution in helping the community for preserving the script, by way of using various tools, which will facilitate the collection, analysis, and digitization of the Modi script.</dc:subject>
  <dc:creator>Kishor Patil, Neha Gupta, Damodar M and Ajai Kumar, Centre for Development of Advanced Computing (C-DAC), India</dc:creator>
  <cp:keywords>Language preservation, language development, Modi, Language Analysis, Heritage script.</cp:keywords>
  <cp:lastModifiedBy>nitin lahamge</cp:lastModifiedBy>
  <cp:revision>2</cp:revision>
  <dcterms:created xsi:type="dcterms:W3CDTF">2024-03-20T05:24:00Z</dcterms:created>
  <dcterms:modified xsi:type="dcterms:W3CDTF">2024-03-20T05:28:00Z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2022-07-25T00:00:00Z</vt:filetime>
  </property>
  <property fmtid="{D5CDD505-2E9C-101B-9397-08002B2CF9AE}" pid="3" name="Creator">
    <vt:lpwstr>Microsoft® Word 2016</vt:lpwstr>
  </property>
  <property fmtid="{D5CDD505-2E9C-101B-9397-08002B2CF9AE}" pid="4" name="LastSaved">
    <vt:filetime>2024-03-20T00:00:00Z</vt:filetime>
  </property>
</Properties>
</file>