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256" w:rsidRPr="00CB5EF9" w:rsidRDefault="009C5256" w:rsidP="00141F52">
      <w:pPr>
        <w:jc w:val="center"/>
        <w:rPr>
          <w:rFonts w:ascii="Times New Roman" w:hAnsi="Times New Roman" w:cs="Times New Roman"/>
          <w:b/>
          <w:color w:val="00B0F0"/>
          <w:sz w:val="44"/>
          <w:szCs w:val="44"/>
        </w:rPr>
      </w:pPr>
      <w:r w:rsidRPr="00CB5EF9">
        <w:rPr>
          <w:rFonts w:ascii="Times New Roman" w:hAnsi="Times New Roman" w:cs="Times New Roman"/>
          <w:b/>
          <w:color w:val="00B0F0"/>
          <w:sz w:val="44"/>
          <w:szCs w:val="44"/>
        </w:rPr>
        <w:t xml:space="preserve">Adv, </w:t>
      </w:r>
      <w:proofErr w:type="spellStart"/>
      <w:r w:rsidRPr="00CB5EF9">
        <w:rPr>
          <w:rFonts w:ascii="Times New Roman" w:hAnsi="Times New Roman" w:cs="Times New Roman"/>
          <w:b/>
          <w:color w:val="00B0F0"/>
          <w:sz w:val="44"/>
          <w:szCs w:val="44"/>
        </w:rPr>
        <w:t>M.N.Deshmukh</w:t>
      </w:r>
      <w:proofErr w:type="spellEnd"/>
      <w:r w:rsidRPr="00CB5EF9">
        <w:rPr>
          <w:rFonts w:ascii="Times New Roman" w:hAnsi="Times New Roman" w:cs="Times New Roman"/>
          <w:b/>
          <w:color w:val="00B0F0"/>
          <w:sz w:val="44"/>
          <w:szCs w:val="44"/>
        </w:rPr>
        <w:t xml:space="preserve"> Arts Science College, Rajur</w:t>
      </w:r>
    </w:p>
    <w:p w:rsidR="00141F52" w:rsidRDefault="00A40157" w:rsidP="00141F5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DEPARTMENT </w:t>
      </w:r>
      <w:r w:rsidR="00141F52">
        <w:rPr>
          <w:rFonts w:ascii="Times New Roman" w:hAnsi="Times New Roman" w:cs="Times New Roman"/>
          <w:b/>
          <w:sz w:val="44"/>
          <w:szCs w:val="44"/>
        </w:rPr>
        <w:t>OF POLITICAL SCIENCE</w:t>
      </w:r>
    </w:p>
    <w:p w:rsidR="00141F52" w:rsidRDefault="00141F52" w:rsidP="00141F5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RESULT</w:t>
      </w:r>
    </w:p>
    <w:p w:rsidR="00141F52" w:rsidRDefault="00141F52" w:rsidP="0008771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ACAD</w:t>
      </w:r>
      <w:r w:rsidR="002A3C85">
        <w:rPr>
          <w:rFonts w:ascii="Times New Roman" w:hAnsi="Times New Roman" w:cs="Times New Roman"/>
          <w:b/>
          <w:sz w:val="44"/>
          <w:szCs w:val="44"/>
        </w:rPr>
        <w:t>E</w:t>
      </w:r>
      <w:r>
        <w:rPr>
          <w:rFonts w:ascii="Times New Roman" w:hAnsi="Times New Roman" w:cs="Times New Roman"/>
          <w:b/>
          <w:sz w:val="44"/>
          <w:szCs w:val="44"/>
        </w:rPr>
        <w:t>MIC YEAR:   2016-17</w:t>
      </w:r>
    </w:p>
    <w:tbl>
      <w:tblPr>
        <w:tblStyle w:val="LightGrid-Accent6"/>
        <w:tblpPr w:leftFromText="180" w:rightFromText="180" w:vertAnchor="page" w:horzAnchor="margin" w:tblpY="5116"/>
        <w:tblW w:w="12978" w:type="dxa"/>
        <w:tblLayout w:type="fixed"/>
        <w:tblLook w:val="04A0"/>
      </w:tblPr>
      <w:tblGrid>
        <w:gridCol w:w="987"/>
        <w:gridCol w:w="2575"/>
        <w:gridCol w:w="1182"/>
        <w:gridCol w:w="1289"/>
        <w:gridCol w:w="1397"/>
        <w:gridCol w:w="1289"/>
        <w:gridCol w:w="1182"/>
        <w:gridCol w:w="1289"/>
        <w:gridCol w:w="1788"/>
      </w:tblGrid>
      <w:tr w:rsidR="0008771C" w:rsidTr="0008771C">
        <w:trPr>
          <w:cnfStyle w:val="100000000000"/>
          <w:trHeight w:val="644"/>
        </w:trPr>
        <w:tc>
          <w:tcPr>
            <w:cnfStyle w:val="001000000000"/>
            <w:tcW w:w="987" w:type="dxa"/>
            <w:hideMark/>
          </w:tcPr>
          <w:p w:rsidR="0008771C" w:rsidRDefault="0008771C" w:rsidP="00087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SR.NO</w:t>
            </w:r>
          </w:p>
        </w:tc>
        <w:tc>
          <w:tcPr>
            <w:tcW w:w="2575" w:type="dxa"/>
            <w:hideMark/>
          </w:tcPr>
          <w:p w:rsidR="0008771C" w:rsidRDefault="0008771C" w:rsidP="0008771C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NAME OF TEACHER</w:t>
            </w:r>
          </w:p>
        </w:tc>
        <w:tc>
          <w:tcPr>
            <w:tcW w:w="1182" w:type="dxa"/>
            <w:hideMark/>
          </w:tcPr>
          <w:p w:rsidR="0008771C" w:rsidRDefault="0008771C" w:rsidP="0008771C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PAPER</w:t>
            </w:r>
          </w:p>
        </w:tc>
        <w:tc>
          <w:tcPr>
            <w:tcW w:w="1289" w:type="dxa"/>
            <w:hideMark/>
          </w:tcPr>
          <w:p w:rsidR="0008771C" w:rsidRDefault="0008771C" w:rsidP="0008771C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APPEAR</w:t>
            </w:r>
          </w:p>
        </w:tc>
        <w:tc>
          <w:tcPr>
            <w:tcW w:w="1397" w:type="dxa"/>
            <w:hideMark/>
          </w:tcPr>
          <w:p w:rsidR="0008771C" w:rsidRDefault="0008771C" w:rsidP="0008771C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ABSENT</w:t>
            </w:r>
          </w:p>
        </w:tc>
        <w:tc>
          <w:tcPr>
            <w:tcW w:w="1289" w:type="dxa"/>
            <w:hideMark/>
          </w:tcPr>
          <w:p w:rsidR="0008771C" w:rsidRDefault="0008771C" w:rsidP="0008771C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PRESENT</w:t>
            </w:r>
          </w:p>
        </w:tc>
        <w:tc>
          <w:tcPr>
            <w:tcW w:w="1182" w:type="dxa"/>
            <w:hideMark/>
          </w:tcPr>
          <w:p w:rsidR="0008771C" w:rsidRDefault="0008771C" w:rsidP="0008771C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FAIL</w:t>
            </w:r>
          </w:p>
        </w:tc>
        <w:tc>
          <w:tcPr>
            <w:tcW w:w="1289" w:type="dxa"/>
            <w:hideMark/>
          </w:tcPr>
          <w:p w:rsidR="0008771C" w:rsidRDefault="0008771C" w:rsidP="0008771C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PASS</w:t>
            </w:r>
          </w:p>
        </w:tc>
        <w:tc>
          <w:tcPr>
            <w:tcW w:w="1788" w:type="dxa"/>
            <w:hideMark/>
          </w:tcPr>
          <w:p w:rsidR="0008771C" w:rsidRDefault="0008771C" w:rsidP="0008771C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PERCENTAGE</w:t>
            </w:r>
          </w:p>
        </w:tc>
      </w:tr>
      <w:tr w:rsidR="0008771C" w:rsidTr="0008771C">
        <w:trPr>
          <w:cnfStyle w:val="000000100000"/>
          <w:trHeight w:val="644"/>
        </w:trPr>
        <w:tc>
          <w:tcPr>
            <w:cnfStyle w:val="001000000000"/>
            <w:tcW w:w="987" w:type="dxa"/>
            <w:hideMark/>
          </w:tcPr>
          <w:p w:rsidR="0008771C" w:rsidRDefault="0008771C" w:rsidP="00087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75" w:type="dxa"/>
            <w:hideMark/>
          </w:tcPr>
          <w:p w:rsidR="0008771C" w:rsidRDefault="0008771C" w:rsidP="0008771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PROF. TELORE B.H.</w:t>
            </w:r>
          </w:p>
        </w:tc>
        <w:tc>
          <w:tcPr>
            <w:tcW w:w="1182" w:type="dxa"/>
            <w:hideMark/>
          </w:tcPr>
          <w:p w:rsidR="0008771C" w:rsidRDefault="0008771C" w:rsidP="0008771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G-2</w:t>
            </w:r>
          </w:p>
        </w:tc>
        <w:tc>
          <w:tcPr>
            <w:tcW w:w="1289" w:type="dxa"/>
            <w:hideMark/>
          </w:tcPr>
          <w:p w:rsidR="0008771C" w:rsidRDefault="0008771C" w:rsidP="0008771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397" w:type="dxa"/>
            <w:hideMark/>
          </w:tcPr>
          <w:p w:rsidR="0008771C" w:rsidRDefault="0008771C" w:rsidP="0008771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89" w:type="dxa"/>
            <w:hideMark/>
          </w:tcPr>
          <w:p w:rsidR="0008771C" w:rsidRDefault="0008771C" w:rsidP="0008771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182" w:type="dxa"/>
            <w:hideMark/>
          </w:tcPr>
          <w:p w:rsidR="0008771C" w:rsidRDefault="0008771C" w:rsidP="0008771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289" w:type="dxa"/>
            <w:hideMark/>
          </w:tcPr>
          <w:p w:rsidR="0008771C" w:rsidRDefault="0008771C" w:rsidP="0008771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788" w:type="dxa"/>
            <w:hideMark/>
          </w:tcPr>
          <w:p w:rsidR="0008771C" w:rsidRDefault="0008771C" w:rsidP="0008771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81.72 </w:t>
            </w:r>
          </w:p>
        </w:tc>
      </w:tr>
      <w:tr w:rsidR="0008771C" w:rsidTr="0008771C">
        <w:trPr>
          <w:cnfStyle w:val="000000010000"/>
          <w:trHeight w:val="608"/>
        </w:trPr>
        <w:tc>
          <w:tcPr>
            <w:cnfStyle w:val="001000000000"/>
            <w:tcW w:w="987" w:type="dxa"/>
            <w:hideMark/>
          </w:tcPr>
          <w:p w:rsidR="0008771C" w:rsidRDefault="0008771C" w:rsidP="00087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75" w:type="dxa"/>
            <w:hideMark/>
          </w:tcPr>
          <w:p w:rsidR="0008771C" w:rsidRDefault="0008771C" w:rsidP="0008771C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PROF.PAWAR B.M.</w:t>
            </w:r>
          </w:p>
        </w:tc>
        <w:tc>
          <w:tcPr>
            <w:tcW w:w="1182" w:type="dxa"/>
            <w:hideMark/>
          </w:tcPr>
          <w:p w:rsidR="0008771C" w:rsidRDefault="0008771C" w:rsidP="0008771C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S-1</w:t>
            </w:r>
          </w:p>
        </w:tc>
        <w:tc>
          <w:tcPr>
            <w:tcW w:w="1289" w:type="dxa"/>
            <w:hideMark/>
          </w:tcPr>
          <w:p w:rsidR="0008771C" w:rsidRDefault="0008771C" w:rsidP="0008771C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397" w:type="dxa"/>
            <w:hideMark/>
          </w:tcPr>
          <w:p w:rsidR="0008771C" w:rsidRDefault="0008771C" w:rsidP="0008771C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289" w:type="dxa"/>
            <w:hideMark/>
          </w:tcPr>
          <w:p w:rsidR="0008771C" w:rsidRDefault="0008771C" w:rsidP="0008771C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182" w:type="dxa"/>
            <w:hideMark/>
          </w:tcPr>
          <w:p w:rsidR="0008771C" w:rsidRDefault="0008771C" w:rsidP="0008771C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289" w:type="dxa"/>
            <w:hideMark/>
          </w:tcPr>
          <w:p w:rsidR="0008771C" w:rsidRDefault="0008771C" w:rsidP="0008771C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788" w:type="dxa"/>
            <w:hideMark/>
          </w:tcPr>
          <w:p w:rsidR="0008771C" w:rsidRDefault="0008771C" w:rsidP="0008771C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62.85</w:t>
            </w:r>
          </w:p>
        </w:tc>
      </w:tr>
      <w:tr w:rsidR="0008771C" w:rsidTr="0008771C">
        <w:trPr>
          <w:cnfStyle w:val="000000100000"/>
          <w:trHeight w:val="608"/>
        </w:trPr>
        <w:tc>
          <w:tcPr>
            <w:cnfStyle w:val="001000000000"/>
            <w:tcW w:w="987" w:type="dxa"/>
            <w:hideMark/>
          </w:tcPr>
          <w:p w:rsidR="0008771C" w:rsidRDefault="0008771C" w:rsidP="00087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75" w:type="dxa"/>
            <w:hideMark/>
          </w:tcPr>
          <w:p w:rsidR="0008771C" w:rsidRDefault="0008771C" w:rsidP="0008771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PROF.PAWAR B.M</w:t>
            </w:r>
          </w:p>
        </w:tc>
        <w:tc>
          <w:tcPr>
            <w:tcW w:w="1182" w:type="dxa"/>
            <w:hideMark/>
          </w:tcPr>
          <w:p w:rsidR="0008771C" w:rsidRDefault="0008771C" w:rsidP="0008771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S-2</w:t>
            </w:r>
          </w:p>
        </w:tc>
        <w:tc>
          <w:tcPr>
            <w:tcW w:w="1289" w:type="dxa"/>
            <w:hideMark/>
          </w:tcPr>
          <w:p w:rsidR="0008771C" w:rsidRDefault="0008771C" w:rsidP="0008771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397" w:type="dxa"/>
            <w:hideMark/>
          </w:tcPr>
          <w:p w:rsidR="0008771C" w:rsidRDefault="0008771C" w:rsidP="0008771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289" w:type="dxa"/>
            <w:hideMark/>
          </w:tcPr>
          <w:p w:rsidR="0008771C" w:rsidRDefault="0008771C" w:rsidP="0008771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182" w:type="dxa"/>
            <w:hideMark/>
          </w:tcPr>
          <w:p w:rsidR="0008771C" w:rsidRDefault="0008771C" w:rsidP="0008771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89" w:type="dxa"/>
            <w:hideMark/>
          </w:tcPr>
          <w:p w:rsidR="0008771C" w:rsidRDefault="0008771C" w:rsidP="0008771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788" w:type="dxa"/>
            <w:hideMark/>
          </w:tcPr>
          <w:p w:rsidR="0008771C" w:rsidRDefault="0008771C" w:rsidP="0008771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85.71</w:t>
            </w:r>
          </w:p>
        </w:tc>
      </w:tr>
      <w:tr w:rsidR="0008771C" w:rsidTr="0008771C">
        <w:trPr>
          <w:cnfStyle w:val="000000010000"/>
          <w:trHeight w:val="644"/>
        </w:trPr>
        <w:tc>
          <w:tcPr>
            <w:cnfStyle w:val="001000000000"/>
            <w:tcW w:w="987" w:type="dxa"/>
            <w:hideMark/>
          </w:tcPr>
          <w:p w:rsidR="0008771C" w:rsidRDefault="0008771C" w:rsidP="00087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75" w:type="dxa"/>
            <w:hideMark/>
          </w:tcPr>
          <w:p w:rsidR="0008771C" w:rsidRDefault="0008771C" w:rsidP="0008771C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PROF.TELORE B.H.</w:t>
            </w:r>
          </w:p>
        </w:tc>
        <w:tc>
          <w:tcPr>
            <w:tcW w:w="1182" w:type="dxa"/>
            <w:hideMark/>
          </w:tcPr>
          <w:p w:rsidR="0008771C" w:rsidRDefault="0008771C" w:rsidP="0008771C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G-3</w:t>
            </w:r>
          </w:p>
        </w:tc>
        <w:tc>
          <w:tcPr>
            <w:tcW w:w="1289" w:type="dxa"/>
            <w:hideMark/>
          </w:tcPr>
          <w:p w:rsidR="0008771C" w:rsidRDefault="0008771C" w:rsidP="0008771C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397" w:type="dxa"/>
            <w:hideMark/>
          </w:tcPr>
          <w:p w:rsidR="0008771C" w:rsidRDefault="0008771C" w:rsidP="0008771C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289" w:type="dxa"/>
            <w:hideMark/>
          </w:tcPr>
          <w:p w:rsidR="0008771C" w:rsidRDefault="0008771C" w:rsidP="0008771C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182" w:type="dxa"/>
            <w:hideMark/>
          </w:tcPr>
          <w:p w:rsidR="0008771C" w:rsidRDefault="0008771C" w:rsidP="0008771C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289" w:type="dxa"/>
            <w:hideMark/>
          </w:tcPr>
          <w:p w:rsidR="0008771C" w:rsidRDefault="0008771C" w:rsidP="0008771C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788" w:type="dxa"/>
            <w:hideMark/>
          </w:tcPr>
          <w:p w:rsidR="0008771C" w:rsidRDefault="0008771C" w:rsidP="0008771C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91.66</w:t>
            </w:r>
          </w:p>
        </w:tc>
      </w:tr>
      <w:tr w:rsidR="0008771C" w:rsidTr="0008771C">
        <w:trPr>
          <w:cnfStyle w:val="000000100000"/>
          <w:trHeight w:val="644"/>
        </w:trPr>
        <w:tc>
          <w:tcPr>
            <w:cnfStyle w:val="001000000000"/>
            <w:tcW w:w="987" w:type="dxa"/>
            <w:hideMark/>
          </w:tcPr>
          <w:p w:rsidR="0008771C" w:rsidRDefault="0008771C" w:rsidP="00087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75" w:type="dxa"/>
            <w:hideMark/>
          </w:tcPr>
          <w:p w:rsidR="0008771C" w:rsidRDefault="0008771C" w:rsidP="0008771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PROF.TELORE B.H.</w:t>
            </w:r>
          </w:p>
        </w:tc>
        <w:tc>
          <w:tcPr>
            <w:tcW w:w="1182" w:type="dxa"/>
            <w:hideMark/>
          </w:tcPr>
          <w:p w:rsidR="0008771C" w:rsidRDefault="0008771C" w:rsidP="0008771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S-3</w:t>
            </w:r>
          </w:p>
        </w:tc>
        <w:tc>
          <w:tcPr>
            <w:tcW w:w="1289" w:type="dxa"/>
            <w:hideMark/>
          </w:tcPr>
          <w:p w:rsidR="0008771C" w:rsidRDefault="0008771C" w:rsidP="0008771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29</w:t>
            </w:r>
          </w:p>
        </w:tc>
        <w:tc>
          <w:tcPr>
            <w:tcW w:w="1397" w:type="dxa"/>
            <w:hideMark/>
          </w:tcPr>
          <w:p w:rsidR="0008771C" w:rsidRDefault="0008771C" w:rsidP="0008771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289" w:type="dxa"/>
            <w:hideMark/>
          </w:tcPr>
          <w:p w:rsidR="0008771C" w:rsidRDefault="0008771C" w:rsidP="0008771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182" w:type="dxa"/>
            <w:hideMark/>
          </w:tcPr>
          <w:p w:rsidR="0008771C" w:rsidRDefault="0008771C" w:rsidP="0008771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89" w:type="dxa"/>
            <w:hideMark/>
          </w:tcPr>
          <w:p w:rsidR="0008771C" w:rsidRDefault="0008771C" w:rsidP="0008771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788" w:type="dxa"/>
            <w:hideMark/>
          </w:tcPr>
          <w:p w:rsidR="0008771C" w:rsidRDefault="0008771C" w:rsidP="0008771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89.65</w:t>
            </w:r>
          </w:p>
        </w:tc>
      </w:tr>
      <w:tr w:rsidR="0008771C" w:rsidTr="0008771C">
        <w:trPr>
          <w:cnfStyle w:val="000000010000"/>
          <w:trHeight w:val="644"/>
        </w:trPr>
        <w:tc>
          <w:tcPr>
            <w:cnfStyle w:val="001000000000"/>
            <w:tcW w:w="987" w:type="dxa"/>
            <w:hideMark/>
          </w:tcPr>
          <w:p w:rsidR="0008771C" w:rsidRDefault="0008771C" w:rsidP="00087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75" w:type="dxa"/>
            <w:hideMark/>
          </w:tcPr>
          <w:p w:rsidR="0008771C" w:rsidRDefault="0008771C" w:rsidP="0008771C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PROF.TELORE B.H</w:t>
            </w:r>
          </w:p>
        </w:tc>
        <w:tc>
          <w:tcPr>
            <w:tcW w:w="1182" w:type="dxa"/>
            <w:hideMark/>
          </w:tcPr>
          <w:p w:rsidR="0008771C" w:rsidRDefault="0008771C" w:rsidP="0008771C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S-4</w:t>
            </w:r>
          </w:p>
        </w:tc>
        <w:tc>
          <w:tcPr>
            <w:tcW w:w="1289" w:type="dxa"/>
            <w:hideMark/>
          </w:tcPr>
          <w:p w:rsidR="0008771C" w:rsidRDefault="0008771C" w:rsidP="0008771C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397" w:type="dxa"/>
            <w:hideMark/>
          </w:tcPr>
          <w:p w:rsidR="0008771C" w:rsidRDefault="0008771C" w:rsidP="0008771C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89" w:type="dxa"/>
            <w:hideMark/>
          </w:tcPr>
          <w:p w:rsidR="0008771C" w:rsidRDefault="0008771C" w:rsidP="0008771C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182" w:type="dxa"/>
            <w:hideMark/>
          </w:tcPr>
          <w:p w:rsidR="0008771C" w:rsidRDefault="0008771C" w:rsidP="0008771C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89" w:type="dxa"/>
            <w:hideMark/>
          </w:tcPr>
          <w:p w:rsidR="0008771C" w:rsidRDefault="0008771C" w:rsidP="0008771C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788" w:type="dxa"/>
            <w:hideMark/>
          </w:tcPr>
          <w:p w:rsidR="0008771C" w:rsidRDefault="0008771C" w:rsidP="0008771C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93.10</w:t>
            </w:r>
          </w:p>
        </w:tc>
      </w:tr>
    </w:tbl>
    <w:p w:rsidR="00AA600D" w:rsidRDefault="00AA600D"/>
    <w:sectPr w:rsidR="00AA600D" w:rsidSect="00141F5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41F52"/>
    <w:rsid w:val="0008771C"/>
    <w:rsid w:val="00141F52"/>
    <w:rsid w:val="002A3C85"/>
    <w:rsid w:val="004358D0"/>
    <w:rsid w:val="00945256"/>
    <w:rsid w:val="00956111"/>
    <w:rsid w:val="009C5256"/>
    <w:rsid w:val="00A40157"/>
    <w:rsid w:val="00A62C32"/>
    <w:rsid w:val="00AA600D"/>
    <w:rsid w:val="00BA0B5A"/>
    <w:rsid w:val="00BC4CC5"/>
    <w:rsid w:val="00CB5EF9"/>
    <w:rsid w:val="00D9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1F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6">
    <w:name w:val="Light Grid Accent 6"/>
    <w:basedOn w:val="TableNormal"/>
    <w:uiPriority w:val="62"/>
    <w:rsid w:val="00CB5E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9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Rajur College</dc:creator>
  <cp:keywords/>
  <dc:description/>
  <cp:lastModifiedBy>Rajur College</cp:lastModifiedBy>
  <cp:revision>12</cp:revision>
  <dcterms:created xsi:type="dcterms:W3CDTF">2017-08-26T09:19:00Z</dcterms:created>
  <dcterms:modified xsi:type="dcterms:W3CDTF">2017-08-26T09:30:00Z</dcterms:modified>
</cp:coreProperties>
</file>